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6378E" w14:textId="3FD0D1D1" w:rsidR="00F87CED" w:rsidRPr="00B06CF4" w:rsidRDefault="00F87CED" w:rsidP="00C54D20"/>
    <w:p w14:paraId="490E0ECD" w14:textId="3B5A9A13" w:rsidR="00C54D20" w:rsidRPr="00B06CF4" w:rsidRDefault="00C54D20" w:rsidP="00C54D20"/>
    <w:p w14:paraId="1DD5AF4F" w14:textId="29B32C76" w:rsidR="00C54D20" w:rsidRPr="00B06CF4" w:rsidRDefault="00C54D20" w:rsidP="00C54D20"/>
    <w:p w14:paraId="59BD7EA3" w14:textId="55B00FE6" w:rsidR="00C54D20" w:rsidRPr="00B06CF4" w:rsidRDefault="00C54D20" w:rsidP="00C54D20"/>
    <w:p w14:paraId="5E5EDED8" w14:textId="77777777" w:rsidR="00C54D20" w:rsidRPr="00B06CF4" w:rsidRDefault="00C54D20" w:rsidP="00C54D20"/>
    <w:p w14:paraId="4CD589C8" w14:textId="457B4295" w:rsidR="00F87CED" w:rsidRPr="00B06CF4" w:rsidRDefault="00F87CED" w:rsidP="00F87CED">
      <w:pPr>
        <w:jc w:val="center"/>
      </w:pPr>
      <w:r>
        <w:rPr>
          <w:noProof/>
        </w:rPr>
        <w:drawing>
          <wp:inline distT="0" distB="0" distL="0" distR="0" wp14:anchorId="5FF7C642" wp14:editId="1B7BA01E">
            <wp:extent cx="5043035" cy="2003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43035" cy="2003206"/>
                    </a:xfrm>
                    <a:prstGeom prst="rect">
                      <a:avLst/>
                    </a:prstGeom>
                  </pic:spPr>
                </pic:pic>
              </a:graphicData>
            </a:graphic>
          </wp:inline>
        </w:drawing>
      </w:r>
    </w:p>
    <w:p w14:paraId="37139C5E" w14:textId="77777777" w:rsidR="00F87CED" w:rsidRPr="00B06CF4" w:rsidRDefault="00F87CED" w:rsidP="00F87CED">
      <w:pPr>
        <w:widowControl w:val="0"/>
        <w:autoSpaceDE w:val="0"/>
        <w:autoSpaceDN w:val="0"/>
        <w:adjustRightInd w:val="0"/>
        <w:spacing w:before="120"/>
        <w:jc w:val="center"/>
        <w:rPr>
          <w:rFonts w:ascii="Arial" w:hAnsi="Arial" w:cs="Arial"/>
          <w:color w:val="404040" w:themeColor="text1" w:themeTint="BF"/>
          <w:sz w:val="32"/>
          <w:szCs w:val="32"/>
        </w:rPr>
      </w:pPr>
      <w:r w:rsidRPr="00B06CF4">
        <w:rPr>
          <w:rFonts w:ascii="Arial" w:hAnsi="Arial" w:cs="Arial"/>
          <w:color w:val="404040" w:themeColor="text1" w:themeTint="BF"/>
          <w:sz w:val="32"/>
          <w:szCs w:val="32"/>
        </w:rPr>
        <w:t>Situation Manual (SITMAN)</w:t>
      </w:r>
    </w:p>
    <w:p w14:paraId="06628C68" w14:textId="1CF913F7" w:rsidR="00F87CED" w:rsidRPr="00B06CF4" w:rsidRDefault="00F87CED" w:rsidP="00F87CED">
      <w:pPr>
        <w:widowControl w:val="0"/>
        <w:autoSpaceDE w:val="0"/>
        <w:autoSpaceDN w:val="0"/>
        <w:adjustRightInd w:val="0"/>
        <w:spacing w:before="120"/>
        <w:jc w:val="center"/>
        <w:rPr>
          <w:rFonts w:ascii="Arial" w:hAnsi="Arial" w:cs="Arial"/>
          <w:color w:val="404040" w:themeColor="text1" w:themeTint="BF"/>
          <w:sz w:val="32"/>
          <w:szCs w:val="32"/>
        </w:rPr>
      </w:pPr>
      <w:r w:rsidRPr="00B06CF4">
        <w:rPr>
          <w:rFonts w:ascii="Arial" w:hAnsi="Arial" w:cs="Arial"/>
          <w:color w:val="404040" w:themeColor="text1" w:themeTint="BF"/>
          <w:sz w:val="32"/>
          <w:szCs w:val="32"/>
        </w:rPr>
        <w:t>20</w:t>
      </w:r>
      <w:r w:rsidR="00346A6F" w:rsidRPr="00B06CF4">
        <w:rPr>
          <w:rFonts w:ascii="Arial" w:hAnsi="Arial" w:cs="Arial"/>
          <w:color w:val="404040" w:themeColor="text1" w:themeTint="BF"/>
          <w:sz w:val="32"/>
          <w:szCs w:val="32"/>
        </w:rPr>
        <w:t>20</w:t>
      </w:r>
      <w:r w:rsidRPr="00B06CF4">
        <w:rPr>
          <w:rFonts w:ascii="Arial" w:hAnsi="Arial" w:cs="Arial"/>
          <w:color w:val="404040" w:themeColor="text1" w:themeTint="BF"/>
          <w:sz w:val="32"/>
          <w:szCs w:val="32"/>
        </w:rPr>
        <w:t xml:space="preserve"> </w:t>
      </w:r>
      <w:r w:rsidR="00563633" w:rsidRPr="00B06CF4">
        <w:rPr>
          <w:rFonts w:ascii="Arial" w:hAnsi="Arial" w:cs="Arial"/>
          <w:color w:val="404040" w:themeColor="text1" w:themeTint="BF"/>
          <w:sz w:val="32"/>
          <w:szCs w:val="32"/>
        </w:rPr>
        <w:t>CMS “Rethinking Continuity”</w:t>
      </w:r>
    </w:p>
    <w:p w14:paraId="0DB1257C" w14:textId="6BD846A6" w:rsidR="00F87CED" w:rsidRPr="00B06CF4" w:rsidRDefault="00563633" w:rsidP="00F87CED">
      <w:pPr>
        <w:widowControl w:val="0"/>
        <w:autoSpaceDE w:val="0"/>
        <w:autoSpaceDN w:val="0"/>
        <w:adjustRightInd w:val="0"/>
        <w:spacing w:before="120"/>
        <w:jc w:val="center"/>
        <w:rPr>
          <w:rFonts w:ascii="Arial" w:hAnsi="Arial" w:cs="Arial"/>
          <w:color w:val="404040" w:themeColor="text1" w:themeTint="BF"/>
          <w:sz w:val="32"/>
          <w:szCs w:val="32"/>
        </w:rPr>
      </w:pPr>
      <w:r w:rsidRPr="00B06CF4">
        <w:rPr>
          <w:rFonts w:ascii="Arial" w:hAnsi="Arial" w:cs="Arial"/>
          <w:color w:val="404040" w:themeColor="text1" w:themeTint="BF"/>
          <w:sz w:val="32"/>
          <w:szCs w:val="32"/>
        </w:rPr>
        <w:t>October</w:t>
      </w:r>
      <w:r w:rsidR="00346A6F" w:rsidRPr="00B06CF4">
        <w:rPr>
          <w:rFonts w:ascii="Arial" w:hAnsi="Arial" w:cs="Arial"/>
          <w:color w:val="404040" w:themeColor="text1" w:themeTint="BF"/>
          <w:sz w:val="32"/>
          <w:szCs w:val="32"/>
        </w:rPr>
        <w:t xml:space="preserve"> 2020</w:t>
      </w:r>
    </w:p>
    <w:p w14:paraId="11463114" w14:textId="77777777" w:rsidR="00F87CED" w:rsidRPr="00B06CF4" w:rsidRDefault="00F87CED">
      <w:pPr>
        <w:rPr>
          <w:rFonts w:ascii="Arial Bold" w:eastAsiaTheme="majorEastAsia" w:hAnsi="Arial Bold" w:cstheme="majorBidi"/>
          <w:b/>
          <w:smallCaps/>
          <w:color w:val="003366"/>
          <w:sz w:val="38"/>
          <w:szCs w:val="32"/>
        </w:rPr>
      </w:pPr>
    </w:p>
    <w:p w14:paraId="38A77525" w14:textId="77777777" w:rsidR="00F87CED" w:rsidRPr="00B06CF4" w:rsidRDefault="00F87CED">
      <w:pPr>
        <w:rPr>
          <w:rFonts w:ascii="Arial Bold" w:eastAsiaTheme="majorEastAsia" w:hAnsi="Arial Bold" w:cstheme="majorBidi"/>
          <w:b/>
          <w:smallCaps/>
          <w:color w:val="003366"/>
          <w:sz w:val="38"/>
          <w:szCs w:val="32"/>
        </w:rPr>
      </w:pPr>
      <w:r w:rsidRPr="00B06CF4">
        <w:br w:type="page"/>
      </w:r>
    </w:p>
    <w:p w14:paraId="609961F6" w14:textId="1AA7F67A" w:rsidR="00D356F3" w:rsidRPr="00B06CF4" w:rsidRDefault="00374CE0" w:rsidP="006F55C1">
      <w:pPr>
        <w:pStyle w:val="Heading1"/>
        <w:spacing w:before="360" w:after="240"/>
      </w:pPr>
      <w:bookmarkStart w:id="0" w:name="_GoBack"/>
      <w:bookmarkEnd w:id="0"/>
      <w:r w:rsidRPr="00B06CF4">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2"/>
        <w:gridCol w:w="7378"/>
      </w:tblGrid>
      <w:tr w:rsidR="006F55C1" w:rsidRPr="00B06CF4" w14:paraId="5962DF21" w14:textId="77777777" w:rsidTr="1B7BA01E">
        <w:trPr>
          <w:cantSplit/>
          <w:trHeight w:val="437"/>
          <w:tblHeader/>
        </w:trPr>
        <w:tc>
          <w:tcPr>
            <w:tcW w:w="1908" w:type="dxa"/>
            <w:shd w:val="clear" w:color="auto" w:fill="003366"/>
            <w:vAlign w:val="center"/>
          </w:tcPr>
          <w:p w14:paraId="4A6B7435" w14:textId="77777777" w:rsidR="006F55C1" w:rsidRPr="00B06CF4" w:rsidRDefault="006F55C1" w:rsidP="00892282">
            <w:pPr>
              <w:pStyle w:val="BodyText"/>
              <w:spacing w:before="120" w:after="120"/>
              <w:jc w:val="center"/>
              <w:rPr>
                <w:b/>
              </w:rPr>
            </w:pPr>
            <w:r w:rsidRPr="00B06CF4">
              <w:rPr>
                <w:b/>
              </w:rPr>
              <w:t>Exercise Name</w:t>
            </w:r>
          </w:p>
        </w:tc>
        <w:tc>
          <w:tcPr>
            <w:tcW w:w="7668" w:type="dxa"/>
            <w:vAlign w:val="center"/>
          </w:tcPr>
          <w:p w14:paraId="175600A1" w14:textId="09436E50" w:rsidR="006F55C1" w:rsidRPr="00B06CF4" w:rsidRDefault="009805FB" w:rsidP="00892282">
            <w:pPr>
              <w:pStyle w:val="BodyText"/>
              <w:rPr>
                <w:b/>
              </w:rPr>
            </w:pPr>
            <w:r w:rsidRPr="00B06CF4">
              <w:t xml:space="preserve">Near Southwest Preparedness </w:t>
            </w:r>
            <w:r w:rsidR="00965AD3" w:rsidRPr="00B06CF4">
              <w:t xml:space="preserve">Alliance </w:t>
            </w:r>
            <w:r w:rsidR="00346A6F" w:rsidRPr="00B06CF4">
              <w:t>2020</w:t>
            </w:r>
            <w:r w:rsidRPr="00B06CF4">
              <w:t xml:space="preserve"> </w:t>
            </w:r>
            <w:r w:rsidR="00965AD3" w:rsidRPr="00B06CF4">
              <w:t>CMS “Rethinking Continuity”</w:t>
            </w:r>
          </w:p>
        </w:tc>
      </w:tr>
      <w:tr w:rsidR="006F55C1" w:rsidRPr="00B06CF4" w14:paraId="7EB405A2" w14:textId="77777777" w:rsidTr="1B7BA01E">
        <w:trPr>
          <w:cantSplit/>
          <w:trHeight w:val="432"/>
        </w:trPr>
        <w:tc>
          <w:tcPr>
            <w:tcW w:w="1908" w:type="dxa"/>
            <w:shd w:val="clear" w:color="auto" w:fill="003366"/>
            <w:vAlign w:val="center"/>
          </w:tcPr>
          <w:p w14:paraId="4116C922" w14:textId="139DEDB0" w:rsidR="00AD3B17" w:rsidRPr="00B06CF4" w:rsidRDefault="006F55C1" w:rsidP="00AD3B17">
            <w:pPr>
              <w:pStyle w:val="BodyText"/>
              <w:spacing w:before="120" w:after="120"/>
              <w:jc w:val="center"/>
              <w:rPr>
                <w:b/>
              </w:rPr>
            </w:pPr>
            <w:r w:rsidRPr="00B06CF4">
              <w:rPr>
                <w:b/>
              </w:rPr>
              <w:t>Exercise Dates</w:t>
            </w:r>
          </w:p>
        </w:tc>
        <w:tc>
          <w:tcPr>
            <w:tcW w:w="7668" w:type="dxa"/>
            <w:vAlign w:val="center"/>
          </w:tcPr>
          <w:p w14:paraId="188AFB3C" w14:textId="77777777" w:rsidR="00AD3B17" w:rsidRDefault="00AD3B17" w:rsidP="008B1ECB">
            <w:pPr>
              <w:pStyle w:val="TableParagraph"/>
              <w:ind w:left="158"/>
              <w:rPr>
                <w:rFonts w:ascii="Times New Roman" w:eastAsia="Times New Roman" w:hAnsi="Times New Roman" w:cs="Times New Roman"/>
                <w:sz w:val="24"/>
                <w:szCs w:val="24"/>
              </w:rPr>
            </w:pPr>
          </w:p>
          <w:p w14:paraId="3169DEB1" w14:textId="4869463C" w:rsidR="00B627C2" w:rsidRPr="00B06CF4" w:rsidRDefault="00B627C2" w:rsidP="008B1ECB">
            <w:pPr>
              <w:pStyle w:val="TableParagraph"/>
              <w:ind w:left="158"/>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October 20</w:t>
            </w:r>
            <w:r w:rsidRPr="00B06CF4">
              <w:rPr>
                <w:rFonts w:ascii="Times New Roman" w:eastAsia="Times New Roman" w:hAnsi="Times New Roman" w:cs="Times New Roman"/>
                <w:sz w:val="24"/>
                <w:szCs w:val="24"/>
                <w:vertAlign w:val="superscript"/>
              </w:rPr>
              <w:t>th</w:t>
            </w:r>
            <w:r w:rsidRPr="00B06CF4">
              <w:rPr>
                <w:rFonts w:ascii="Times New Roman" w:eastAsia="Times New Roman" w:hAnsi="Times New Roman" w:cs="Times New Roman"/>
                <w:sz w:val="24"/>
                <w:szCs w:val="24"/>
              </w:rPr>
              <w:t xml:space="preserve">:   Tuesday, 1:00 p.m. – 4:00 p.m. </w:t>
            </w:r>
          </w:p>
          <w:p w14:paraId="4590E878" w14:textId="2663EDDE" w:rsidR="00B627C2" w:rsidRPr="00B06CF4" w:rsidRDefault="00B627C2" w:rsidP="008B1ECB">
            <w:pPr>
              <w:pStyle w:val="TableParagraph"/>
              <w:ind w:left="158"/>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October 21</w:t>
            </w:r>
            <w:r w:rsidRPr="00B06CF4">
              <w:rPr>
                <w:rFonts w:ascii="Times New Roman" w:eastAsia="Times New Roman" w:hAnsi="Times New Roman" w:cs="Times New Roman"/>
                <w:sz w:val="24"/>
                <w:szCs w:val="24"/>
                <w:vertAlign w:val="superscript"/>
              </w:rPr>
              <w:t>st</w:t>
            </w:r>
            <w:r w:rsidRPr="00B06CF4">
              <w:rPr>
                <w:rFonts w:ascii="Times New Roman" w:eastAsia="Times New Roman" w:hAnsi="Times New Roman" w:cs="Times New Roman"/>
                <w:sz w:val="24"/>
                <w:szCs w:val="24"/>
              </w:rPr>
              <w:t xml:space="preserve">:   Wednesday, 9:00 a.m. – 12:00 p.m. </w:t>
            </w:r>
          </w:p>
          <w:p w14:paraId="4745E1B1" w14:textId="291ED7A0" w:rsidR="006F55C1" w:rsidRPr="00B06CF4" w:rsidRDefault="00B627C2" w:rsidP="008B1ECB">
            <w:pPr>
              <w:pStyle w:val="TableParagraph"/>
              <w:ind w:left="158"/>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October 22</w:t>
            </w:r>
            <w:r w:rsidRPr="00B06CF4">
              <w:rPr>
                <w:rFonts w:ascii="Times New Roman" w:eastAsia="Times New Roman" w:hAnsi="Times New Roman" w:cs="Times New Roman"/>
                <w:sz w:val="24"/>
                <w:szCs w:val="24"/>
                <w:vertAlign w:val="superscript"/>
              </w:rPr>
              <w:t>nd</w:t>
            </w:r>
            <w:r w:rsidRPr="00B06CF4">
              <w:rPr>
                <w:rFonts w:ascii="Times New Roman" w:eastAsia="Times New Roman" w:hAnsi="Times New Roman" w:cs="Times New Roman"/>
                <w:sz w:val="24"/>
                <w:szCs w:val="24"/>
              </w:rPr>
              <w:t>:</w:t>
            </w:r>
            <w:r w:rsidRPr="00B06CF4">
              <w:rPr>
                <w:rFonts w:ascii="Times New Roman" w:eastAsia="Times New Roman" w:hAnsi="Times New Roman" w:cs="Times New Roman"/>
                <w:sz w:val="24"/>
                <w:szCs w:val="24"/>
                <w:vertAlign w:val="superscript"/>
              </w:rPr>
              <w:t xml:space="preserve">   </w:t>
            </w:r>
            <w:r w:rsidRPr="00B06CF4">
              <w:rPr>
                <w:rFonts w:ascii="Times New Roman" w:eastAsia="Times New Roman" w:hAnsi="Times New Roman" w:cs="Times New Roman"/>
                <w:sz w:val="24"/>
                <w:szCs w:val="24"/>
              </w:rPr>
              <w:t xml:space="preserve">Thursday, 1:00 p.m. – 4:00 p.m. </w:t>
            </w:r>
          </w:p>
          <w:p w14:paraId="222EF685" w14:textId="631B4178" w:rsidR="00B627C2" w:rsidRPr="00B06CF4" w:rsidRDefault="00B627C2" w:rsidP="008B1ECB">
            <w:pPr>
              <w:pStyle w:val="TableParagraph"/>
              <w:ind w:left="158"/>
              <w:rPr>
                <w:rFonts w:ascii="Times New Roman" w:eastAsia="Times New Roman" w:hAnsi="Times New Roman" w:cs="Times New Roman"/>
                <w:sz w:val="24"/>
                <w:szCs w:val="24"/>
              </w:rPr>
            </w:pPr>
          </w:p>
        </w:tc>
      </w:tr>
      <w:tr w:rsidR="006F55C1" w:rsidRPr="00B06CF4" w14:paraId="49194261" w14:textId="77777777" w:rsidTr="1B7BA01E">
        <w:trPr>
          <w:cantSplit/>
          <w:trHeight w:val="432"/>
        </w:trPr>
        <w:tc>
          <w:tcPr>
            <w:tcW w:w="1908" w:type="dxa"/>
            <w:shd w:val="clear" w:color="auto" w:fill="003366"/>
            <w:vAlign w:val="center"/>
          </w:tcPr>
          <w:p w14:paraId="5B491654" w14:textId="77777777" w:rsidR="006F55C1" w:rsidRPr="00B06CF4" w:rsidRDefault="006F55C1" w:rsidP="00892282">
            <w:pPr>
              <w:pStyle w:val="BodyText"/>
              <w:spacing w:before="120" w:after="120"/>
              <w:jc w:val="center"/>
              <w:rPr>
                <w:b/>
              </w:rPr>
            </w:pPr>
            <w:r w:rsidRPr="00B06CF4">
              <w:rPr>
                <w:b/>
              </w:rPr>
              <w:t>Scope</w:t>
            </w:r>
          </w:p>
        </w:tc>
        <w:tc>
          <w:tcPr>
            <w:tcW w:w="7668" w:type="dxa"/>
            <w:vAlign w:val="center"/>
          </w:tcPr>
          <w:p w14:paraId="1DEA85BC" w14:textId="2159DFBF" w:rsidR="006F55C1" w:rsidRPr="00B06CF4" w:rsidRDefault="006F55C1" w:rsidP="003523F1">
            <w:pPr>
              <w:pStyle w:val="BodyText"/>
              <w:rPr>
                <w:highlight w:val="lightGray"/>
              </w:rPr>
            </w:pPr>
            <w:r w:rsidRPr="00B06CF4">
              <w:t xml:space="preserve">This exercise is </w:t>
            </w:r>
            <w:r w:rsidR="008B1ECB" w:rsidRPr="00B06CF4">
              <w:t xml:space="preserve">designed for organizations to utilize current COVID-19 Infectious Disease policies, procedures and practices and </w:t>
            </w:r>
            <w:r w:rsidR="003523F1">
              <w:t>utilizing Contingency of Operations (CO</w:t>
            </w:r>
            <w:r w:rsidR="008B1ECB" w:rsidRPr="00B06CF4">
              <w:t>OP) plans answer questions for continued success.</w:t>
            </w:r>
          </w:p>
        </w:tc>
      </w:tr>
      <w:tr w:rsidR="006F55C1" w:rsidRPr="00B06CF4" w14:paraId="74057F1D" w14:textId="77777777" w:rsidTr="1B7BA01E">
        <w:trPr>
          <w:cantSplit/>
          <w:trHeight w:val="432"/>
        </w:trPr>
        <w:tc>
          <w:tcPr>
            <w:tcW w:w="1908" w:type="dxa"/>
            <w:shd w:val="clear" w:color="auto" w:fill="003366"/>
            <w:vAlign w:val="center"/>
          </w:tcPr>
          <w:p w14:paraId="69146F35" w14:textId="77777777" w:rsidR="006F55C1" w:rsidRPr="00B06CF4" w:rsidRDefault="006F55C1" w:rsidP="00892282">
            <w:pPr>
              <w:pStyle w:val="BodyText"/>
              <w:spacing w:before="120" w:after="120"/>
              <w:jc w:val="center"/>
              <w:rPr>
                <w:b/>
              </w:rPr>
            </w:pPr>
            <w:r w:rsidRPr="00B06CF4">
              <w:rPr>
                <w:b/>
              </w:rPr>
              <w:t>Mission Area(s)</w:t>
            </w:r>
          </w:p>
        </w:tc>
        <w:tc>
          <w:tcPr>
            <w:tcW w:w="7668" w:type="dxa"/>
            <w:vAlign w:val="center"/>
          </w:tcPr>
          <w:p w14:paraId="66C61322" w14:textId="3BEB300E" w:rsidR="00AD3B17" w:rsidRPr="00AD3B17" w:rsidRDefault="00AD3B17" w:rsidP="00AD3B17">
            <w:pPr>
              <w:pStyle w:val="BodyText"/>
              <w:numPr>
                <w:ilvl w:val="0"/>
                <w:numId w:val="11"/>
              </w:numPr>
            </w:pPr>
            <w:r w:rsidRPr="00AD3B17">
              <w:t>Response</w:t>
            </w:r>
          </w:p>
          <w:p w14:paraId="0881F96A" w14:textId="1B2A0784" w:rsidR="00AD3B17" w:rsidRDefault="00AD3B17" w:rsidP="00AD3B17">
            <w:pPr>
              <w:pStyle w:val="BodyText"/>
              <w:numPr>
                <w:ilvl w:val="0"/>
                <w:numId w:val="11"/>
              </w:numPr>
            </w:pPr>
            <w:r>
              <w:t>Sustainment</w:t>
            </w:r>
          </w:p>
          <w:p w14:paraId="4FFB3AA4" w14:textId="7D4A018A" w:rsidR="006F55C1" w:rsidRPr="00AD3B17" w:rsidRDefault="00AD3B17" w:rsidP="00AD3B17">
            <w:pPr>
              <w:pStyle w:val="BodyText"/>
              <w:numPr>
                <w:ilvl w:val="0"/>
                <w:numId w:val="11"/>
              </w:numPr>
            </w:pPr>
            <w:r w:rsidRPr="00AD3B17">
              <w:t>Recovery</w:t>
            </w:r>
          </w:p>
        </w:tc>
      </w:tr>
      <w:tr w:rsidR="006F55C1" w:rsidRPr="00B06CF4" w14:paraId="61D9CF9E" w14:textId="77777777" w:rsidTr="1B7BA01E">
        <w:trPr>
          <w:cantSplit/>
          <w:trHeight w:val="432"/>
        </w:trPr>
        <w:tc>
          <w:tcPr>
            <w:tcW w:w="1908" w:type="dxa"/>
            <w:shd w:val="clear" w:color="auto" w:fill="003366"/>
            <w:vAlign w:val="center"/>
          </w:tcPr>
          <w:p w14:paraId="11EA7E10" w14:textId="0A41A434" w:rsidR="006F55C1" w:rsidRPr="00B06CF4" w:rsidRDefault="006F55C1" w:rsidP="00892282">
            <w:pPr>
              <w:pStyle w:val="BodyText"/>
              <w:spacing w:before="120" w:after="120"/>
              <w:jc w:val="center"/>
              <w:rPr>
                <w:b/>
              </w:rPr>
            </w:pPr>
            <w:r w:rsidRPr="00B06CF4">
              <w:rPr>
                <w:b/>
              </w:rPr>
              <w:t>Core Capabilities</w:t>
            </w:r>
          </w:p>
        </w:tc>
        <w:tc>
          <w:tcPr>
            <w:tcW w:w="7668" w:type="dxa"/>
            <w:vAlign w:val="center"/>
          </w:tcPr>
          <w:p w14:paraId="6BF2EF78" w14:textId="0D587415" w:rsidR="006F55C1" w:rsidRPr="00B06CF4" w:rsidRDefault="009805FB" w:rsidP="00892282">
            <w:pPr>
              <w:pStyle w:val="BodyText"/>
              <w:rPr>
                <w:highlight w:val="yellow"/>
              </w:rPr>
            </w:pPr>
            <w:r w:rsidRPr="00B06CF4">
              <w:t>Continuity of Health Care Service Delivery</w:t>
            </w:r>
          </w:p>
        </w:tc>
      </w:tr>
      <w:tr w:rsidR="006F55C1" w:rsidRPr="00B06CF4" w14:paraId="6BF5EBBE" w14:textId="77777777" w:rsidTr="1B7BA01E">
        <w:trPr>
          <w:cantSplit/>
          <w:trHeight w:val="432"/>
        </w:trPr>
        <w:tc>
          <w:tcPr>
            <w:tcW w:w="1908" w:type="dxa"/>
            <w:shd w:val="clear" w:color="auto" w:fill="003366"/>
            <w:vAlign w:val="center"/>
          </w:tcPr>
          <w:p w14:paraId="7BFED881" w14:textId="77777777" w:rsidR="006F55C1" w:rsidRPr="00B06CF4" w:rsidRDefault="006F55C1" w:rsidP="00892282">
            <w:pPr>
              <w:pStyle w:val="BodyText"/>
              <w:spacing w:before="120" w:after="120"/>
              <w:jc w:val="center"/>
              <w:rPr>
                <w:b/>
              </w:rPr>
            </w:pPr>
            <w:r w:rsidRPr="00B06CF4">
              <w:rPr>
                <w:b/>
              </w:rPr>
              <w:t>Objectives</w:t>
            </w:r>
          </w:p>
        </w:tc>
        <w:tc>
          <w:tcPr>
            <w:tcW w:w="7668" w:type="dxa"/>
            <w:vAlign w:val="center"/>
          </w:tcPr>
          <w:p w14:paraId="6306028A" w14:textId="45A35B3D" w:rsidR="00DD5FE8" w:rsidRPr="00B06CF4" w:rsidRDefault="00DD5FE8" w:rsidP="1B7BA01E">
            <w:pPr>
              <w:pStyle w:val="BodyText"/>
              <w:numPr>
                <w:ilvl w:val="0"/>
                <w:numId w:val="1"/>
              </w:numPr>
              <w:spacing w:after="120"/>
              <w:rPr>
                <w:rFonts w:asciiTheme="minorHAnsi" w:eastAsiaTheme="minorEastAsia" w:hAnsiTheme="minorHAnsi"/>
                <w:szCs w:val="24"/>
              </w:rPr>
            </w:pPr>
            <w:r>
              <w:t xml:space="preserve">Objective 1: </w:t>
            </w:r>
            <w:r w:rsidR="00AE3859">
              <w:t xml:space="preserve">Identify </w:t>
            </w:r>
            <w:r w:rsidR="007766AC">
              <w:t xml:space="preserve">internal </w:t>
            </w:r>
            <w:r w:rsidR="00AE3859">
              <w:t xml:space="preserve">limitations associated with </w:t>
            </w:r>
            <w:r w:rsidR="007A79A2">
              <w:t xml:space="preserve">current </w:t>
            </w:r>
            <w:r w:rsidR="00AE3859">
              <w:t xml:space="preserve">COVID-19 </w:t>
            </w:r>
            <w:r w:rsidR="007766AC">
              <w:t>operations</w:t>
            </w:r>
          </w:p>
          <w:p w14:paraId="3059097D" w14:textId="395551FC" w:rsidR="00AE3859" w:rsidRPr="00B06CF4" w:rsidRDefault="00AE3859" w:rsidP="1B7BA01E">
            <w:pPr>
              <w:pStyle w:val="BodyText"/>
              <w:numPr>
                <w:ilvl w:val="0"/>
                <w:numId w:val="1"/>
              </w:numPr>
              <w:spacing w:after="120"/>
              <w:rPr>
                <w:rFonts w:asciiTheme="minorHAnsi" w:eastAsiaTheme="minorEastAsia" w:hAnsiTheme="minorHAnsi"/>
                <w:szCs w:val="24"/>
              </w:rPr>
            </w:pPr>
            <w:r>
              <w:t xml:space="preserve">Objective 2: Identify </w:t>
            </w:r>
            <w:r w:rsidR="007766AC">
              <w:t>external opportunities</w:t>
            </w:r>
            <w:r>
              <w:t xml:space="preserve"> associated with COVID-19 </w:t>
            </w:r>
            <w:r w:rsidR="007766AC">
              <w:t>operations</w:t>
            </w:r>
          </w:p>
          <w:p w14:paraId="02E8F978" w14:textId="0AB61445" w:rsidR="00AE3859" w:rsidRPr="00B06CF4" w:rsidRDefault="00AE3859" w:rsidP="1B7BA01E">
            <w:pPr>
              <w:pStyle w:val="BodyText"/>
              <w:numPr>
                <w:ilvl w:val="0"/>
                <w:numId w:val="1"/>
              </w:numPr>
              <w:spacing w:after="120"/>
              <w:rPr>
                <w:rFonts w:asciiTheme="minorHAnsi" w:eastAsiaTheme="minorEastAsia" w:hAnsiTheme="minorHAnsi"/>
                <w:szCs w:val="24"/>
              </w:rPr>
            </w:pPr>
            <w:r>
              <w:t xml:space="preserve">Objective 3: Analyze current sustainment strategies  </w:t>
            </w:r>
          </w:p>
          <w:p w14:paraId="225AC164" w14:textId="77777777" w:rsidR="00AD3B17" w:rsidRPr="00AD3B17" w:rsidRDefault="00AE3859" w:rsidP="00AD3B17">
            <w:pPr>
              <w:pStyle w:val="BodyText"/>
              <w:numPr>
                <w:ilvl w:val="0"/>
                <w:numId w:val="1"/>
              </w:numPr>
              <w:spacing w:after="120"/>
              <w:rPr>
                <w:rFonts w:asciiTheme="minorHAnsi" w:eastAsiaTheme="minorEastAsia" w:hAnsiTheme="minorHAnsi"/>
                <w:szCs w:val="24"/>
              </w:rPr>
            </w:pPr>
            <w:r>
              <w:t>Objective 4: Analyze organiza</w:t>
            </w:r>
            <w:r w:rsidR="00AD3B17">
              <w:t>tional de-escalation strategies</w:t>
            </w:r>
          </w:p>
          <w:p w14:paraId="7AC4D395" w14:textId="1D2B54A3" w:rsidR="00AE3859" w:rsidRPr="00AD3B17" w:rsidRDefault="00AE3859" w:rsidP="00AD3B17">
            <w:pPr>
              <w:pStyle w:val="BodyText"/>
              <w:numPr>
                <w:ilvl w:val="0"/>
                <w:numId w:val="1"/>
              </w:numPr>
              <w:spacing w:after="120"/>
              <w:rPr>
                <w:rFonts w:asciiTheme="minorHAnsi" w:eastAsiaTheme="minorEastAsia" w:hAnsiTheme="minorHAnsi"/>
                <w:szCs w:val="24"/>
              </w:rPr>
            </w:pPr>
            <w:r>
              <w:t xml:space="preserve">Objective 5: Identify current recovery planning processes     </w:t>
            </w:r>
          </w:p>
        </w:tc>
      </w:tr>
      <w:tr w:rsidR="006F55C1" w:rsidRPr="00B06CF4" w14:paraId="01ACABDA" w14:textId="77777777" w:rsidTr="1B7BA01E">
        <w:trPr>
          <w:cantSplit/>
          <w:trHeight w:val="432"/>
        </w:trPr>
        <w:tc>
          <w:tcPr>
            <w:tcW w:w="1908" w:type="dxa"/>
            <w:shd w:val="clear" w:color="auto" w:fill="003366"/>
            <w:vAlign w:val="center"/>
          </w:tcPr>
          <w:p w14:paraId="5461D886" w14:textId="0EB9DA72" w:rsidR="006F55C1" w:rsidRPr="00B06CF4" w:rsidRDefault="006F55C1" w:rsidP="00892282">
            <w:pPr>
              <w:pStyle w:val="BodyText"/>
              <w:spacing w:before="120" w:after="120"/>
              <w:jc w:val="center"/>
              <w:rPr>
                <w:b/>
              </w:rPr>
            </w:pPr>
            <w:r w:rsidRPr="00B06CF4">
              <w:rPr>
                <w:b/>
              </w:rPr>
              <w:t>Threat or Hazard</w:t>
            </w:r>
          </w:p>
        </w:tc>
        <w:tc>
          <w:tcPr>
            <w:tcW w:w="7668" w:type="dxa"/>
            <w:vAlign w:val="center"/>
          </w:tcPr>
          <w:p w14:paraId="48BC7A4D" w14:textId="4F8404BF" w:rsidR="006F55C1" w:rsidRPr="00B06CF4" w:rsidRDefault="00AD3B17" w:rsidP="00965AD3">
            <w:pPr>
              <w:pStyle w:val="BodyText"/>
              <w:rPr>
                <w:highlight w:val="lightGray"/>
              </w:rPr>
            </w:pPr>
            <w:r w:rsidRPr="00AD3B17">
              <w:t>SARS-CoV-2 (COVID-19) Infectious Disease: Business Contingency - Continuity of Operations (COOP)</w:t>
            </w:r>
          </w:p>
        </w:tc>
      </w:tr>
      <w:tr w:rsidR="006F55C1" w:rsidRPr="00B06CF4" w14:paraId="3061B4B3" w14:textId="77777777" w:rsidTr="1B7BA01E">
        <w:trPr>
          <w:cantSplit/>
          <w:trHeight w:val="432"/>
        </w:trPr>
        <w:tc>
          <w:tcPr>
            <w:tcW w:w="1908" w:type="dxa"/>
            <w:shd w:val="clear" w:color="auto" w:fill="003366"/>
            <w:vAlign w:val="center"/>
          </w:tcPr>
          <w:p w14:paraId="58496F6F" w14:textId="77777777" w:rsidR="006F55C1" w:rsidRPr="00B06CF4" w:rsidRDefault="006F55C1" w:rsidP="00892282">
            <w:pPr>
              <w:pStyle w:val="BodyText"/>
              <w:spacing w:before="120" w:after="120"/>
              <w:jc w:val="center"/>
              <w:rPr>
                <w:b/>
              </w:rPr>
            </w:pPr>
            <w:r w:rsidRPr="00B06CF4">
              <w:rPr>
                <w:b/>
              </w:rPr>
              <w:t>Scenario</w:t>
            </w:r>
          </w:p>
        </w:tc>
        <w:tc>
          <w:tcPr>
            <w:tcW w:w="7668" w:type="dxa"/>
            <w:vAlign w:val="center"/>
          </w:tcPr>
          <w:p w14:paraId="1444D9BC" w14:textId="23165568" w:rsidR="006F55C1" w:rsidRPr="00B06CF4" w:rsidRDefault="00863547" w:rsidP="007766AC">
            <w:pPr>
              <w:pStyle w:val="BodyText"/>
              <w:rPr>
                <w:highlight w:val="lightGray"/>
              </w:rPr>
            </w:pPr>
            <w:r w:rsidRPr="00B06CF4">
              <w:t>Virginia had its first confirmed case of COVID-19 on March 7, 2020. Since that date all healthcare organizations have had to deal with the potential for contamination</w:t>
            </w:r>
            <w:r w:rsidR="008B1ECB" w:rsidRPr="00B06CF4">
              <w:t xml:space="preserve"> of facilities, employees and patients</w:t>
            </w:r>
            <w:r w:rsidRPr="00B06CF4">
              <w:t xml:space="preserve">. </w:t>
            </w:r>
            <w:r w:rsidR="007766AC">
              <w:t xml:space="preserve">During COVID-19, organizations have faced multiple unforeseen issues in the response to this disease when combined with </w:t>
            </w:r>
            <w:r w:rsidRPr="00B06CF4">
              <w:t xml:space="preserve">other daily </w:t>
            </w:r>
            <w:r w:rsidR="007766AC">
              <w:t>concerns for healthcare delivery</w:t>
            </w:r>
            <w:r w:rsidRPr="00B06CF4">
              <w:t xml:space="preserve">. </w:t>
            </w:r>
            <w:r w:rsidR="0051451C" w:rsidRPr="00B06CF4">
              <w:t>Being able to continue operations while dealing with the disease, laws and regulation changes that continually plague organizational routines is imperative for success.</w:t>
            </w:r>
          </w:p>
        </w:tc>
      </w:tr>
      <w:tr w:rsidR="006F55C1" w:rsidRPr="00B06CF4" w14:paraId="61362343" w14:textId="77777777" w:rsidTr="1B7BA01E">
        <w:trPr>
          <w:cantSplit/>
          <w:trHeight w:val="432"/>
        </w:trPr>
        <w:tc>
          <w:tcPr>
            <w:tcW w:w="1908" w:type="dxa"/>
            <w:shd w:val="clear" w:color="auto" w:fill="003366"/>
            <w:vAlign w:val="center"/>
          </w:tcPr>
          <w:p w14:paraId="2F5E01BB" w14:textId="77777777" w:rsidR="006F55C1" w:rsidRPr="00B06CF4" w:rsidRDefault="006F55C1" w:rsidP="00892282">
            <w:pPr>
              <w:pStyle w:val="BodyText"/>
              <w:spacing w:before="120" w:after="120"/>
              <w:jc w:val="center"/>
              <w:rPr>
                <w:b/>
              </w:rPr>
            </w:pPr>
            <w:r w:rsidRPr="00B06CF4">
              <w:rPr>
                <w:b/>
              </w:rPr>
              <w:t>Sponsor</w:t>
            </w:r>
          </w:p>
        </w:tc>
        <w:tc>
          <w:tcPr>
            <w:tcW w:w="7668" w:type="dxa"/>
            <w:vAlign w:val="center"/>
          </w:tcPr>
          <w:p w14:paraId="44754072" w14:textId="6291C4AA" w:rsidR="006F55C1" w:rsidRPr="00B06CF4" w:rsidRDefault="00AD3B17" w:rsidP="00892282">
            <w:pPr>
              <w:pStyle w:val="BodyText"/>
              <w:rPr>
                <w:bCs/>
                <w:highlight w:val="lightGray"/>
              </w:rPr>
            </w:pPr>
            <w:r w:rsidRPr="00AD3B17">
              <w:rPr>
                <w:bCs/>
              </w:rPr>
              <w:t>Near Southwest Preparedness Alliance – Regional Healthcare Coalition</w:t>
            </w:r>
          </w:p>
        </w:tc>
      </w:tr>
      <w:tr w:rsidR="006F55C1" w:rsidRPr="00B06CF4" w14:paraId="0007CF82" w14:textId="77777777" w:rsidTr="1B7BA01E">
        <w:trPr>
          <w:cantSplit/>
          <w:trHeight w:val="432"/>
        </w:trPr>
        <w:tc>
          <w:tcPr>
            <w:tcW w:w="1908" w:type="dxa"/>
            <w:shd w:val="clear" w:color="auto" w:fill="003366"/>
            <w:vAlign w:val="center"/>
          </w:tcPr>
          <w:p w14:paraId="74F3B6F9" w14:textId="77777777" w:rsidR="006F55C1" w:rsidRPr="00B06CF4" w:rsidRDefault="006F55C1" w:rsidP="00892282">
            <w:pPr>
              <w:pStyle w:val="BodyText"/>
              <w:spacing w:before="120" w:after="120"/>
              <w:jc w:val="center"/>
              <w:rPr>
                <w:b/>
              </w:rPr>
            </w:pPr>
            <w:r w:rsidRPr="00B06CF4">
              <w:rPr>
                <w:b/>
              </w:rPr>
              <w:lastRenderedPageBreak/>
              <w:t>Participating Organizations</w:t>
            </w:r>
          </w:p>
        </w:tc>
        <w:tc>
          <w:tcPr>
            <w:tcW w:w="7668" w:type="dxa"/>
            <w:vAlign w:val="center"/>
          </w:tcPr>
          <w:p w14:paraId="44BF7567" w14:textId="3A1470AB" w:rsidR="006F55C1" w:rsidRPr="00B06CF4" w:rsidRDefault="00AD3B17" w:rsidP="00AD3B17">
            <w:pPr>
              <w:pStyle w:val="BodyText"/>
              <w:rPr>
                <w:szCs w:val="20"/>
                <w:highlight w:val="lightGray"/>
              </w:rPr>
            </w:pPr>
            <w:r w:rsidRPr="00AD3B17">
              <w:rPr>
                <w:szCs w:val="20"/>
              </w:rPr>
              <w:t>This tabletop exercise is designed for all NSPA members and partners to include participants from hospitals, local emergency management, public health, long-term care, home health, dialysis, hospice, behavioral health, public safety, OCME, and any other regional stakeholders.</w:t>
            </w:r>
          </w:p>
        </w:tc>
      </w:tr>
      <w:tr w:rsidR="006F55C1" w:rsidRPr="00B06CF4" w14:paraId="1F9BBAB9" w14:textId="77777777" w:rsidTr="1B7BA01E">
        <w:trPr>
          <w:cantSplit/>
          <w:trHeight w:val="432"/>
        </w:trPr>
        <w:tc>
          <w:tcPr>
            <w:tcW w:w="1908" w:type="dxa"/>
            <w:shd w:val="clear" w:color="auto" w:fill="003366"/>
            <w:vAlign w:val="center"/>
          </w:tcPr>
          <w:p w14:paraId="46B04E98" w14:textId="77777777" w:rsidR="006F55C1" w:rsidRPr="00B06CF4" w:rsidRDefault="006F55C1" w:rsidP="00892282">
            <w:pPr>
              <w:pStyle w:val="BodyText"/>
              <w:spacing w:before="120" w:after="120"/>
              <w:jc w:val="center"/>
              <w:rPr>
                <w:b/>
              </w:rPr>
            </w:pPr>
            <w:r w:rsidRPr="00B06CF4">
              <w:rPr>
                <w:b/>
              </w:rPr>
              <w:t>Point of Contact</w:t>
            </w:r>
          </w:p>
        </w:tc>
        <w:tc>
          <w:tcPr>
            <w:tcW w:w="7668" w:type="dxa"/>
            <w:vAlign w:val="center"/>
          </w:tcPr>
          <w:p w14:paraId="66AC2007" w14:textId="45133D0D" w:rsidR="0002665C" w:rsidRPr="00B06CF4" w:rsidRDefault="3F62A8B5" w:rsidP="1B7BA01E">
            <w:pPr>
              <w:pStyle w:val="TableParagraph"/>
              <w:spacing w:before="121" w:line="276" w:lineRule="exact"/>
              <w:rPr>
                <w:rFonts w:ascii="Times New Roman" w:eastAsia="Times New Roman" w:hAnsi="Times New Roman" w:cs="Times New Roman"/>
                <w:color w:val="000000" w:themeColor="text1"/>
                <w:sz w:val="24"/>
                <w:szCs w:val="24"/>
              </w:rPr>
            </w:pPr>
            <w:r w:rsidRPr="1B7BA01E">
              <w:rPr>
                <w:rFonts w:ascii="Times New Roman" w:eastAsia="Times New Roman" w:hAnsi="Times New Roman" w:cs="Times New Roman"/>
                <w:color w:val="000000" w:themeColor="text1"/>
                <w:sz w:val="24"/>
                <w:szCs w:val="24"/>
              </w:rPr>
              <w:t>Near Southwest Preparedness Alliance Staff:</w:t>
            </w:r>
          </w:p>
          <w:p w14:paraId="646D87E6" w14:textId="65E50BCE" w:rsidR="0002665C" w:rsidRPr="00B06CF4" w:rsidRDefault="3F62A8B5" w:rsidP="1B7BA01E">
            <w:pPr>
              <w:pStyle w:val="TableParagraph"/>
              <w:numPr>
                <w:ilvl w:val="0"/>
                <w:numId w:val="2"/>
              </w:numPr>
              <w:spacing w:before="121" w:line="276" w:lineRule="exact"/>
              <w:rPr>
                <w:rFonts w:eastAsiaTheme="minorEastAsia"/>
                <w:color w:val="000000" w:themeColor="text1"/>
                <w:sz w:val="24"/>
                <w:szCs w:val="24"/>
              </w:rPr>
            </w:pPr>
            <w:r w:rsidRPr="1B7BA01E">
              <w:rPr>
                <w:rFonts w:ascii="Times New Roman" w:eastAsia="Times New Roman" w:hAnsi="Times New Roman" w:cs="Times New Roman"/>
                <w:color w:val="000000" w:themeColor="text1"/>
                <w:sz w:val="24"/>
                <w:szCs w:val="24"/>
              </w:rPr>
              <w:t xml:space="preserve">Robert Hawkins, Executive Director, (540) 525-8681, </w:t>
            </w:r>
            <w:hyperlink r:id="rId9">
              <w:r w:rsidRPr="1B7BA01E">
                <w:rPr>
                  <w:rStyle w:val="Hyperlink"/>
                  <w:rFonts w:ascii="Times New Roman" w:eastAsia="Times New Roman" w:hAnsi="Times New Roman" w:cs="Times New Roman"/>
                  <w:color w:val="000000" w:themeColor="text1"/>
                  <w:sz w:val="24"/>
                  <w:szCs w:val="24"/>
                </w:rPr>
                <w:t>rhawkins@vaems.org</w:t>
              </w:r>
            </w:hyperlink>
          </w:p>
          <w:p w14:paraId="4D82F0B6" w14:textId="23626431" w:rsidR="0002665C" w:rsidRPr="00B06CF4" w:rsidRDefault="3F62A8B5" w:rsidP="1B7BA01E">
            <w:pPr>
              <w:pStyle w:val="TableParagraph"/>
              <w:numPr>
                <w:ilvl w:val="0"/>
                <w:numId w:val="2"/>
              </w:numPr>
              <w:spacing w:before="121" w:line="276" w:lineRule="exact"/>
              <w:rPr>
                <w:rFonts w:eastAsiaTheme="minorEastAsia"/>
                <w:color w:val="000000" w:themeColor="text1"/>
                <w:sz w:val="24"/>
                <w:szCs w:val="24"/>
              </w:rPr>
            </w:pPr>
            <w:r w:rsidRPr="1B7BA01E">
              <w:rPr>
                <w:rFonts w:ascii="Times New Roman" w:eastAsia="Times New Roman" w:hAnsi="Times New Roman" w:cs="Times New Roman"/>
                <w:color w:val="000000" w:themeColor="text1"/>
                <w:sz w:val="24"/>
                <w:szCs w:val="24"/>
              </w:rPr>
              <w:t xml:space="preserve">Mark Cromer, RHCC Manager, (540) 339-2490, </w:t>
            </w:r>
            <w:hyperlink r:id="rId10">
              <w:r w:rsidRPr="1B7BA01E">
                <w:rPr>
                  <w:rStyle w:val="Hyperlink"/>
                  <w:rFonts w:ascii="Times New Roman" w:eastAsia="Times New Roman" w:hAnsi="Times New Roman" w:cs="Times New Roman"/>
                  <w:color w:val="000000" w:themeColor="text1"/>
                  <w:sz w:val="24"/>
                  <w:szCs w:val="24"/>
                </w:rPr>
                <w:t>mcromer@vaems.org</w:t>
              </w:r>
            </w:hyperlink>
          </w:p>
          <w:p w14:paraId="0EB819BF" w14:textId="3161ABBC" w:rsidR="0002665C" w:rsidRPr="00B06CF4" w:rsidRDefault="3F62A8B5" w:rsidP="1B7BA01E">
            <w:pPr>
              <w:pStyle w:val="TableParagraph"/>
              <w:numPr>
                <w:ilvl w:val="0"/>
                <w:numId w:val="2"/>
              </w:numPr>
              <w:spacing w:before="121" w:line="276" w:lineRule="exact"/>
              <w:rPr>
                <w:rFonts w:eastAsiaTheme="minorEastAsia"/>
                <w:color w:val="000000" w:themeColor="text1"/>
                <w:sz w:val="24"/>
                <w:szCs w:val="24"/>
              </w:rPr>
            </w:pPr>
            <w:r w:rsidRPr="1B7BA01E">
              <w:rPr>
                <w:rFonts w:ascii="Times New Roman" w:eastAsia="Times New Roman" w:hAnsi="Times New Roman" w:cs="Times New Roman"/>
                <w:color w:val="000000" w:themeColor="text1"/>
                <w:sz w:val="24"/>
                <w:szCs w:val="24"/>
              </w:rPr>
              <w:t xml:space="preserve">Monica McCullough, Training and Exercise Coordinator, (540) 529-9649, </w:t>
            </w:r>
            <w:hyperlink r:id="rId11">
              <w:r w:rsidRPr="1B7BA01E">
                <w:rPr>
                  <w:rStyle w:val="Hyperlink"/>
                  <w:rFonts w:ascii="Times New Roman" w:eastAsia="Times New Roman" w:hAnsi="Times New Roman" w:cs="Times New Roman"/>
                  <w:color w:val="000000" w:themeColor="text1"/>
                  <w:sz w:val="24"/>
                  <w:szCs w:val="24"/>
                </w:rPr>
                <w:t>mmccullough@vaems.org</w:t>
              </w:r>
            </w:hyperlink>
          </w:p>
          <w:p w14:paraId="74C4090A" w14:textId="5605AD75" w:rsidR="0002665C" w:rsidRPr="00B06CF4" w:rsidRDefault="3F62A8B5" w:rsidP="1B7BA01E">
            <w:pPr>
              <w:pStyle w:val="TableParagraph"/>
              <w:numPr>
                <w:ilvl w:val="0"/>
                <w:numId w:val="2"/>
              </w:numPr>
              <w:spacing w:before="121" w:line="276" w:lineRule="exact"/>
              <w:rPr>
                <w:rFonts w:eastAsiaTheme="minorEastAsia"/>
                <w:color w:val="000000" w:themeColor="text1"/>
                <w:sz w:val="24"/>
                <w:szCs w:val="24"/>
              </w:rPr>
            </w:pPr>
            <w:r w:rsidRPr="1B7BA01E">
              <w:rPr>
                <w:rFonts w:ascii="Times New Roman" w:eastAsia="Times New Roman" w:hAnsi="Times New Roman" w:cs="Times New Roman"/>
                <w:color w:val="000000" w:themeColor="text1"/>
                <w:sz w:val="24"/>
                <w:szCs w:val="24"/>
              </w:rPr>
              <w:t xml:space="preserve">Mary Kathryn Alley, Medically Vulnerable Populations Coordinator, (540) 541-0315, </w:t>
            </w:r>
            <w:hyperlink r:id="rId12">
              <w:r w:rsidRPr="1B7BA01E">
                <w:rPr>
                  <w:rStyle w:val="Hyperlink"/>
                  <w:rFonts w:ascii="Times New Roman" w:eastAsia="Times New Roman" w:hAnsi="Times New Roman" w:cs="Times New Roman"/>
                  <w:color w:val="000000" w:themeColor="text1"/>
                  <w:sz w:val="24"/>
                  <w:szCs w:val="24"/>
                </w:rPr>
                <w:t>mkalley@vaems.org</w:t>
              </w:r>
            </w:hyperlink>
          </w:p>
        </w:tc>
      </w:tr>
    </w:tbl>
    <w:p w14:paraId="52BF7603" w14:textId="77777777" w:rsidR="006F55C1" w:rsidRPr="00B06CF4" w:rsidRDefault="006F55C1" w:rsidP="00D356F3">
      <w:pPr>
        <w:pStyle w:val="BodyText"/>
        <w:sectPr w:rsidR="006F55C1" w:rsidRPr="00B06CF4" w:rsidSect="00A2781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0F8891B1" w14:textId="77777777" w:rsidR="00AD3B17" w:rsidRDefault="00AD3B17" w:rsidP="00E266E6">
      <w:pPr>
        <w:pStyle w:val="Heading1"/>
      </w:pPr>
    </w:p>
    <w:p w14:paraId="609961F7" w14:textId="77777777" w:rsidR="00374CE0" w:rsidRPr="00B06CF4" w:rsidRDefault="00E266E6" w:rsidP="00E266E6">
      <w:pPr>
        <w:pStyle w:val="Heading1"/>
      </w:pPr>
      <w:r w:rsidRPr="00B06CF4">
        <w:t>General Information</w:t>
      </w:r>
    </w:p>
    <w:p w14:paraId="609961F8" w14:textId="77777777" w:rsidR="00E266E6" w:rsidRPr="00B06CF4" w:rsidRDefault="00E266E6" w:rsidP="00E266E6">
      <w:pPr>
        <w:pStyle w:val="Heading2"/>
      </w:pPr>
      <w:r w:rsidRPr="00B06CF4">
        <w:t>Exercise Objectives and Core Capabilities</w:t>
      </w:r>
    </w:p>
    <w:p w14:paraId="609961F9" w14:textId="77777777" w:rsidR="00E266E6" w:rsidRPr="00B06CF4" w:rsidRDefault="00E266E6" w:rsidP="00E266E6">
      <w:pPr>
        <w:pStyle w:val="BodyText"/>
      </w:pPr>
      <w:r w:rsidRPr="00B06CF4">
        <w:t>The following exercise objectives in Table 1 describe the expected outcomes for the exercise.</w:t>
      </w:r>
      <w:r w:rsidR="00B411A6" w:rsidRPr="00B06CF4">
        <w:t xml:space="preserve"> </w:t>
      </w:r>
      <w:r w:rsidRPr="00B06CF4">
        <w:t>The objectives are linked to core capabilities, which are distinct critical elements necessary to achieve the specific mission area(s).</w:t>
      </w:r>
      <w:r w:rsidR="00B411A6" w:rsidRPr="00B06CF4">
        <w:t xml:space="preserve"> </w:t>
      </w:r>
      <w:r w:rsidRPr="00B06CF4">
        <w:t>The objectives and aligned core capabilities are guided by elected and appointed officials and selected by the Exercise Planning Team.</w:t>
      </w:r>
    </w:p>
    <w:tbl>
      <w:tblPr>
        <w:tblStyle w:val="TableGrid"/>
        <w:tblW w:w="0" w:type="auto"/>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395"/>
        <w:gridCol w:w="3955"/>
      </w:tblGrid>
      <w:tr w:rsidR="00E266E6" w:rsidRPr="00B06CF4" w14:paraId="609961FC" w14:textId="77777777" w:rsidTr="007A79A2">
        <w:trPr>
          <w:cantSplit/>
          <w:tblHeader/>
        </w:trPr>
        <w:tc>
          <w:tcPr>
            <w:tcW w:w="5395" w:type="dxa"/>
            <w:shd w:val="clear" w:color="auto" w:fill="003366"/>
            <w:vAlign w:val="center"/>
          </w:tcPr>
          <w:p w14:paraId="609961FA" w14:textId="77777777" w:rsidR="00E266E6" w:rsidRPr="00B06CF4" w:rsidRDefault="00E266E6" w:rsidP="00E266E6">
            <w:pPr>
              <w:pStyle w:val="TableofFigures"/>
              <w:jc w:val="center"/>
              <w:rPr>
                <w:rFonts w:ascii="Times New Roman" w:hAnsi="Times New Roman" w:cs="Times New Roman"/>
                <w:b/>
                <w:szCs w:val="20"/>
              </w:rPr>
            </w:pPr>
            <w:r w:rsidRPr="00B06CF4">
              <w:rPr>
                <w:rFonts w:ascii="Times New Roman" w:hAnsi="Times New Roman" w:cs="Times New Roman"/>
                <w:b/>
                <w:szCs w:val="20"/>
              </w:rPr>
              <w:t>Exercise Objectives</w:t>
            </w:r>
          </w:p>
        </w:tc>
        <w:tc>
          <w:tcPr>
            <w:tcW w:w="3955" w:type="dxa"/>
            <w:shd w:val="clear" w:color="auto" w:fill="003366"/>
            <w:vAlign w:val="center"/>
          </w:tcPr>
          <w:p w14:paraId="609961FB" w14:textId="77777777" w:rsidR="00E266E6" w:rsidRPr="00B06CF4" w:rsidRDefault="00E266E6" w:rsidP="00E266E6">
            <w:pPr>
              <w:pStyle w:val="TableofFigures"/>
              <w:jc w:val="center"/>
              <w:rPr>
                <w:rFonts w:ascii="Times New Roman" w:hAnsi="Times New Roman" w:cs="Times New Roman"/>
                <w:b/>
                <w:szCs w:val="20"/>
              </w:rPr>
            </w:pPr>
            <w:r w:rsidRPr="00B06CF4">
              <w:rPr>
                <w:rFonts w:ascii="Times New Roman" w:hAnsi="Times New Roman" w:cs="Times New Roman"/>
                <w:b/>
                <w:szCs w:val="20"/>
              </w:rPr>
              <w:t>Core Capability</w:t>
            </w:r>
          </w:p>
        </w:tc>
      </w:tr>
      <w:tr w:rsidR="007A79A2" w:rsidRPr="00B06CF4" w14:paraId="609961FF" w14:textId="77777777" w:rsidTr="005A607D">
        <w:trPr>
          <w:cantSplit/>
        </w:trPr>
        <w:tc>
          <w:tcPr>
            <w:tcW w:w="5395" w:type="dxa"/>
            <w:vAlign w:val="center"/>
          </w:tcPr>
          <w:p w14:paraId="609961FD" w14:textId="32C098B6" w:rsidR="007A79A2" w:rsidRPr="00B06CF4" w:rsidRDefault="0002665C" w:rsidP="005A607D">
            <w:pPr>
              <w:rPr>
                <w:rFonts w:ascii="Times New Roman" w:hAnsi="Times New Roman" w:cs="Times New Roman"/>
                <w:sz w:val="20"/>
                <w:szCs w:val="20"/>
              </w:rPr>
            </w:pPr>
            <w:r w:rsidRPr="0002665C">
              <w:rPr>
                <w:rFonts w:ascii="Times New Roman" w:hAnsi="Times New Roman" w:cs="Times New Roman"/>
                <w:sz w:val="20"/>
                <w:szCs w:val="20"/>
              </w:rPr>
              <w:t>Identify internal limitations associated with current COVID-19 operations</w:t>
            </w:r>
          </w:p>
        </w:tc>
        <w:tc>
          <w:tcPr>
            <w:tcW w:w="3955" w:type="dxa"/>
            <w:vAlign w:val="center"/>
          </w:tcPr>
          <w:p w14:paraId="609961FE" w14:textId="43437125" w:rsidR="007A79A2" w:rsidRPr="00B06CF4" w:rsidRDefault="007A79A2" w:rsidP="005A607D">
            <w:pPr>
              <w:rPr>
                <w:rFonts w:ascii="Times New Roman" w:hAnsi="Times New Roman" w:cs="Times New Roman"/>
                <w:sz w:val="20"/>
                <w:szCs w:val="20"/>
              </w:rPr>
            </w:pPr>
            <w:r w:rsidRPr="00B06CF4">
              <w:rPr>
                <w:rFonts w:ascii="Times New Roman" w:hAnsi="Times New Roman" w:cs="Times New Roman"/>
                <w:sz w:val="20"/>
                <w:szCs w:val="20"/>
              </w:rPr>
              <w:t>Continuity of Health Care Service Delivery</w:t>
            </w:r>
          </w:p>
        </w:tc>
      </w:tr>
      <w:tr w:rsidR="007A79A2" w:rsidRPr="00B06CF4" w14:paraId="3EA4676C" w14:textId="77777777" w:rsidTr="005A607D">
        <w:trPr>
          <w:cantSplit/>
        </w:trPr>
        <w:tc>
          <w:tcPr>
            <w:tcW w:w="5395" w:type="dxa"/>
            <w:vAlign w:val="center"/>
          </w:tcPr>
          <w:p w14:paraId="6C53A115" w14:textId="3A6D986E" w:rsidR="007A79A2" w:rsidRPr="00B06CF4" w:rsidRDefault="0002665C" w:rsidP="005A607D">
            <w:pPr>
              <w:rPr>
                <w:rFonts w:ascii="Times New Roman" w:hAnsi="Times New Roman" w:cs="Times New Roman"/>
                <w:sz w:val="20"/>
                <w:szCs w:val="20"/>
              </w:rPr>
            </w:pPr>
            <w:r w:rsidRPr="0002665C">
              <w:rPr>
                <w:rFonts w:ascii="Times New Roman" w:hAnsi="Times New Roman" w:cs="Times New Roman"/>
                <w:sz w:val="20"/>
                <w:szCs w:val="20"/>
              </w:rPr>
              <w:t>Identify external opportunities associated with COVID-19 operations</w:t>
            </w:r>
          </w:p>
        </w:tc>
        <w:tc>
          <w:tcPr>
            <w:tcW w:w="3955" w:type="dxa"/>
            <w:vAlign w:val="center"/>
          </w:tcPr>
          <w:p w14:paraId="5F579963" w14:textId="0AD2ED1A" w:rsidR="007A79A2" w:rsidRPr="00B06CF4" w:rsidRDefault="007A79A2" w:rsidP="005A607D">
            <w:pPr>
              <w:pStyle w:val="TableofFigures"/>
              <w:rPr>
                <w:rFonts w:ascii="Times New Roman" w:hAnsi="Times New Roman" w:cs="Times New Roman"/>
                <w:szCs w:val="20"/>
              </w:rPr>
            </w:pPr>
            <w:r w:rsidRPr="00B06CF4">
              <w:rPr>
                <w:rFonts w:ascii="Times New Roman" w:hAnsi="Times New Roman" w:cs="Times New Roman"/>
                <w:szCs w:val="20"/>
              </w:rPr>
              <w:t>Continuity of Health Care Service Delivery</w:t>
            </w:r>
          </w:p>
        </w:tc>
      </w:tr>
      <w:tr w:rsidR="007A79A2" w:rsidRPr="00B06CF4" w14:paraId="7F1052EE" w14:textId="77777777" w:rsidTr="005A607D">
        <w:trPr>
          <w:cantSplit/>
        </w:trPr>
        <w:tc>
          <w:tcPr>
            <w:tcW w:w="5395" w:type="dxa"/>
            <w:vAlign w:val="center"/>
          </w:tcPr>
          <w:p w14:paraId="2A0629F6" w14:textId="79739F0E" w:rsidR="007A79A2" w:rsidRPr="00B06CF4" w:rsidRDefault="007A79A2" w:rsidP="005A607D">
            <w:pPr>
              <w:rPr>
                <w:rFonts w:ascii="Times New Roman" w:hAnsi="Times New Roman" w:cs="Times New Roman"/>
                <w:sz w:val="20"/>
                <w:szCs w:val="20"/>
              </w:rPr>
            </w:pPr>
            <w:r w:rsidRPr="00B06CF4">
              <w:rPr>
                <w:rFonts w:ascii="Times New Roman" w:hAnsi="Times New Roman" w:cs="Times New Roman"/>
                <w:sz w:val="20"/>
                <w:szCs w:val="20"/>
              </w:rPr>
              <w:t xml:space="preserve">Analyze current sustainment strategies  </w:t>
            </w:r>
          </w:p>
        </w:tc>
        <w:tc>
          <w:tcPr>
            <w:tcW w:w="3955" w:type="dxa"/>
            <w:vAlign w:val="center"/>
          </w:tcPr>
          <w:p w14:paraId="498499E2" w14:textId="72457D70" w:rsidR="007A79A2" w:rsidRPr="00B06CF4" w:rsidRDefault="007A79A2" w:rsidP="005A607D">
            <w:pPr>
              <w:pStyle w:val="TableofFigures"/>
              <w:rPr>
                <w:rFonts w:ascii="Times New Roman" w:hAnsi="Times New Roman" w:cs="Times New Roman"/>
                <w:szCs w:val="20"/>
              </w:rPr>
            </w:pPr>
            <w:r w:rsidRPr="00B06CF4">
              <w:rPr>
                <w:rFonts w:ascii="Times New Roman" w:hAnsi="Times New Roman" w:cs="Times New Roman"/>
                <w:szCs w:val="20"/>
              </w:rPr>
              <w:t>Continuity of Health Care Service Delivery</w:t>
            </w:r>
          </w:p>
        </w:tc>
      </w:tr>
      <w:tr w:rsidR="007A79A2" w:rsidRPr="00B06CF4" w14:paraId="7D4F9FD6" w14:textId="77777777" w:rsidTr="005A607D">
        <w:trPr>
          <w:cantSplit/>
        </w:trPr>
        <w:tc>
          <w:tcPr>
            <w:tcW w:w="5395" w:type="dxa"/>
            <w:vAlign w:val="center"/>
          </w:tcPr>
          <w:p w14:paraId="082EDE5A" w14:textId="096E711A" w:rsidR="007A79A2" w:rsidRPr="00B06CF4" w:rsidRDefault="007A79A2" w:rsidP="005A607D">
            <w:pPr>
              <w:rPr>
                <w:rFonts w:ascii="Times New Roman" w:hAnsi="Times New Roman" w:cs="Times New Roman"/>
                <w:sz w:val="20"/>
                <w:szCs w:val="20"/>
              </w:rPr>
            </w:pPr>
            <w:r w:rsidRPr="00B06CF4">
              <w:rPr>
                <w:rFonts w:ascii="Times New Roman" w:hAnsi="Times New Roman" w:cs="Times New Roman"/>
                <w:sz w:val="20"/>
                <w:szCs w:val="20"/>
              </w:rPr>
              <w:t xml:space="preserve">Analyze organizational de-escalation strategies </w:t>
            </w:r>
          </w:p>
        </w:tc>
        <w:tc>
          <w:tcPr>
            <w:tcW w:w="3955" w:type="dxa"/>
            <w:vAlign w:val="center"/>
          </w:tcPr>
          <w:p w14:paraId="0914C82A" w14:textId="28A893AA" w:rsidR="007A79A2" w:rsidRPr="00B06CF4" w:rsidRDefault="007A79A2" w:rsidP="005A607D">
            <w:pPr>
              <w:pStyle w:val="TableofFigures"/>
              <w:rPr>
                <w:rFonts w:ascii="Times New Roman" w:hAnsi="Times New Roman" w:cs="Times New Roman"/>
                <w:szCs w:val="20"/>
              </w:rPr>
            </w:pPr>
            <w:r w:rsidRPr="00B06CF4">
              <w:rPr>
                <w:rFonts w:ascii="Times New Roman" w:hAnsi="Times New Roman" w:cs="Times New Roman"/>
                <w:szCs w:val="20"/>
              </w:rPr>
              <w:t>Continuity of Health Care Service Delivery</w:t>
            </w:r>
          </w:p>
        </w:tc>
      </w:tr>
      <w:tr w:rsidR="007A79A2" w:rsidRPr="00B06CF4" w14:paraId="412BDE30" w14:textId="77777777" w:rsidTr="005A607D">
        <w:trPr>
          <w:cantSplit/>
        </w:trPr>
        <w:tc>
          <w:tcPr>
            <w:tcW w:w="5395" w:type="dxa"/>
            <w:vAlign w:val="center"/>
          </w:tcPr>
          <w:p w14:paraId="4BF793AA" w14:textId="120E5C3B" w:rsidR="007A79A2" w:rsidRPr="00B06CF4" w:rsidRDefault="007A79A2" w:rsidP="005A607D">
            <w:pPr>
              <w:rPr>
                <w:rFonts w:ascii="Times New Roman" w:hAnsi="Times New Roman" w:cs="Times New Roman"/>
                <w:sz w:val="20"/>
                <w:szCs w:val="20"/>
              </w:rPr>
            </w:pPr>
            <w:r w:rsidRPr="00B06CF4">
              <w:rPr>
                <w:rFonts w:ascii="Times New Roman" w:hAnsi="Times New Roman" w:cs="Times New Roman"/>
                <w:sz w:val="20"/>
                <w:szCs w:val="20"/>
              </w:rPr>
              <w:t xml:space="preserve">Identify current recovery planning processes     </w:t>
            </w:r>
          </w:p>
        </w:tc>
        <w:tc>
          <w:tcPr>
            <w:tcW w:w="3955" w:type="dxa"/>
            <w:vAlign w:val="center"/>
          </w:tcPr>
          <w:p w14:paraId="73E8B31A" w14:textId="33AF2F00" w:rsidR="007A79A2" w:rsidRPr="00B06CF4" w:rsidRDefault="007A79A2" w:rsidP="005A607D">
            <w:pPr>
              <w:pStyle w:val="TableofFigures"/>
              <w:rPr>
                <w:rFonts w:ascii="Times New Roman" w:hAnsi="Times New Roman" w:cs="Times New Roman"/>
                <w:szCs w:val="20"/>
              </w:rPr>
            </w:pPr>
            <w:r w:rsidRPr="00B06CF4">
              <w:rPr>
                <w:rFonts w:ascii="Times New Roman" w:hAnsi="Times New Roman" w:cs="Times New Roman"/>
                <w:szCs w:val="20"/>
              </w:rPr>
              <w:t>Continuity of Health Care Service Delivery</w:t>
            </w:r>
          </w:p>
        </w:tc>
      </w:tr>
    </w:tbl>
    <w:p w14:paraId="6099620C" w14:textId="77777777" w:rsidR="00E266E6" w:rsidRPr="00B06CF4" w:rsidRDefault="00E266E6" w:rsidP="00E266E6">
      <w:pPr>
        <w:pStyle w:val="Caption"/>
      </w:pPr>
      <w:r w:rsidRPr="00B06CF4">
        <w:t>Table 1. Exercise Objectives and Associated Core Capabilities</w:t>
      </w:r>
    </w:p>
    <w:p w14:paraId="6099620D" w14:textId="77777777" w:rsidR="00E266E6" w:rsidRPr="00B06CF4" w:rsidRDefault="00E266E6" w:rsidP="00E266E6">
      <w:pPr>
        <w:pStyle w:val="Heading2"/>
      </w:pPr>
      <w:r w:rsidRPr="00B06CF4">
        <w:t>Participant Roles and Responsibilities</w:t>
      </w:r>
    </w:p>
    <w:p w14:paraId="2BA5CE2B" w14:textId="77777777" w:rsidR="00892282" w:rsidRPr="00B06CF4" w:rsidRDefault="00892282" w:rsidP="00892282">
      <w:pPr>
        <w:pStyle w:val="BodyText"/>
        <w:spacing w:before="156"/>
        <w:ind w:left="160" w:right="213"/>
      </w:pPr>
      <w:r w:rsidRPr="00B06CF4">
        <w:t xml:space="preserve">The term </w:t>
      </w:r>
      <w:r w:rsidRPr="00B06CF4">
        <w:rPr>
          <w:i/>
        </w:rPr>
        <w:t xml:space="preserve">participant </w:t>
      </w:r>
      <w:r w:rsidRPr="00B06CF4">
        <w:t>encompasses many groups of people, not just those playing in the exercise. Groups of participants involved in the exercise, and their respective roles and responsibilities, are as follows:</w:t>
      </w:r>
    </w:p>
    <w:p w14:paraId="12E313AD" w14:textId="77777777" w:rsidR="00892282" w:rsidRPr="00B06CF4" w:rsidRDefault="00892282" w:rsidP="00892282">
      <w:pPr>
        <w:pStyle w:val="BodyText"/>
        <w:spacing w:before="156"/>
        <w:ind w:left="160" w:right="213"/>
      </w:pPr>
      <w:r w:rsidRPr="00B06CF4">
        <w:t>•</w:t>
      </w:r>
      <w:r w:rsidRPr="00B06CF4">
        <w:tab/>
      </w:r>
      <w:r w:rsidRPr="00B06CF4">
        <w:rPr>
          <w:b/>
          <w:bCs/>
        </w:rPr>
        <w:t>Players</w:t>
      </w:r>
      <w:r w:rsidRPr="00B06CF4">
        <w:t>. Players are personnel who have an active role in discussing or performing their regular roles and responsibilities during the exercise. Players discuss or initiate actions in response to the simulated emergency.</w:t>
      </w:r>
    </w:p>
    <w:p w14:paraId="2C769556" w14:textId="77777777" w:rsidR="00892282" w:rsidRPr="00B06CF4" w:rsidRDefault="00892282" w:rsidP="00892282">
      <w:pPr>
        <w:pStyle w:val="BodyText"/>
        <w:spacing w:before="156"/>
        <w:ind w:left="160" w:right="213"/>
      </w:pPr>
      <w:r w:rsidRPr="00B06CF4">
        <w:t>•</w:t>
      </w:r>
      <w:r w:rsidRPr="00B06CF4">
        <w:tab/>
      </w:r>
      <w:r w:rsidRPr="00B06CF4">
        <w:rPr>
          <w:b/>
          <w:bCs/>
        </w:rPr>
        <w:t>Controllers</w:t>
      </w:r>
      <w:r w:rsidRPr="00B06CF4">
        <w:t>. Controllers plan and manage exercise play, set up and operate the exercise site, and act in the roles of organizations or individuals that are not playing in the exercise. Controllers direct the pace of the exercise, provide key data to players, and may prompt or initiate certain player actions to ensure exercise continuity. In addition, they issue exercise material to players as required, monitor the exercise timeline, and supervise the safety of all exercise participants.</w:t>
      </w:r>
    </w:p>
    <w:p w14:paraId="5C4BD4A4" w14:textId="77777777" w:rsidR="00892282" w:rsidRPr="00B06CF4" w:rsidRDefault="00892282" w:rsidP="00892282">
      <w:pPr>
        <w:pStyle w:val="BodyText"/>
        <w:spacing w:before="156"/>
        <w:ind w:left="160" w:right="213"/>
      </w:pPr>
      <w:r w:rsidRPr="00B06CF4">
        <w:t>•</w:t>
      </w:r>
      <w:r w:rsidRPr="00B06CF4">
        <w:tab/>
      </w:r>
      <w:r w:rsidRPr="00B06CF4">
        <w:rPr>
          <w:b/>
          <w:bCs/>
        </w:rPr>
        <w:t>Simulators</w:t>
      </w:r>
      <w:r w:rsidRPr="00B06CF4">
        <w:t xml:space="preserve">. Simulators are control staff personnel who role play nonparticipating organizations or individuals. They most often operate out of the Simulation Cell (SimCell), but they may occasionally have face-to-face contact with players. Simulators function semi-independently under the supervision of SimCell controllers, enacting roles.  </w:t>
      </w:r>
    </w:p>
    <w:p w14:paraId="64296D98" w14:textId="77777777" w:rsidR="00892282" w:rsidRPr="00B06CF4" w:rsidRDefault="00892282" w:rsidP="00892282">
      <w:pPr>
        <w:pStyle w:val="BodyText"/>
        <w:ind w:left="158" w:right="216"/>
      </w:pPr>
      <w:r w:rsidRPr="00B06CF4">
        <w:t>(e.g., media reporters or next of kin) in accordance with instructions provided in the Master Scenario Events List (MSEL). All simulators are ultimately accountable to the Exercise Director and Senior Controller.</w:t>
      </w:r>
    </w:p>
    <w:p w14:paraId="245E4E24" w14:textId="77777777" w:rsidR="00892282" w:rsidRPr="00B06CF4" w:rsidRDefault="00892282" w:rsidP="00892282">
      <w:pPr>
        <w:pStyle w:val="BodyText"/>
        <w:spacing w:before="156"/>
        <w:ind w:left="160" w:right="213"/>
      </w:pPr>
      <w:r w:rsidRPr="00B06CF4">
        <w:t>•</w:t>
      </w:r>
      <w:r w:rsidRPr="00B06CF4">
        <w:tab/>
      </w:r>
      <w:r w:rsidRPr="00B06CF4">
        <w:rPr>
          <w:b/>
          <w:bCs/>
        </w:rPr>
        <w:t>Evaluators</w:t>
      </w:r>
      <w:r w:rsidRPr="00B06CF4">
        <w:t>. Evaluators evaluate and provide feedback on a designated functional area of the exercise. Evaluators observe and document performance against established capability targets and critical tasks, in accordance with the Exercise Evaluation Guides (EEGs).</w:t>
      </w:r>
    </w:p>
    <w:p w14:paraId="50E88076" w14:textId="77777777" w:rsidR="00892282" w:rsidRPr="00B06CF4" w:rsidRDefault="00892282" w:rsidP="00892282">
      <w:pPr>
        <w:pStyle w:val="BodyText"/>
        <w:spacing w:before="156"/>
        <w:ind w:left="160" w:right="213"/>
      </w:pPr>
      <w:r w:rsidRPr="00B06CF4">
        <w:lastRenderedPageBreak/>
        <w:t>•</w:t>
      </w:r>
      <w:r w:rsidRPr="00B06CF4">
        <w:tab/>
      </w:r>
      <w:r w:rsidRPr="00B06CF4">
        <w:rPr>
          <w:b/>
          <w:bCs/>
        </w:rPr>
        <w:t>Observers</w:t>
      </w:r>
      <w:r w:rsidRPr="00B06CF4">
        <w:t>. Observers visit or view selected segments of the exercise. Observers do not play in the exercise, nor do they perform any control or evaluation functions. Observers view the exercise from a designated observation area and must remain within the observation area during the exercise. Very Important Persons (VIPs) are also observers, but they frequently are grouped separately.</w:t>
      </w:r>
    </w:p>
    <w:p w14:paraId="0295105A" w14:textId="77777777" w:rsidR="00892282" w:rsidRPr="00B06CF4" w:rsidRDefault="00892282" w:rsidP="00892282">
      <w:pPr>
        <w:pStyle w:val="BodyText"/>
        <w:spacing w:before="156"/>
        <w:ind w:left="160" w:right="213"/>
      </w:pPr>
      <w:r w:rsidRPr="00B06CF4">
        <w:t>•</w:t>
      </w:r>
      <w:r w:rsidRPr="00B06CF4">
        <w:tab/>
      </w:r>
      <w:r w:rsidRPr="00B06CF4">
        <w:rPr>
          <w:b/>
          <w:bCs/>
        </w:rPr>
        <w:t>Support Staff</w:t>
      </w:r>
      <w:r w:rsidRPr="00B06CF4">
        <w:t>. The exercise support staff includes individuals who perform administrative and logistical support tasks during the exercise (e.g., registration, catering).</w:t>
      </w:r>
    </w:p>
    <w:p w14:paraId="3FBCF0B3" w14:textId="77777777" w:rsidR="00892282" w:rsidRPr="00B06CF4" w:rsidRDefault="00892282" w:rsidP="00892282">
      <w:pPr>
        <w:widowControl w:val="0"/>
        <w:spacing w:after="0" w:line="240" w:lineRule="auto"/>
        <w:outlineLvl w:val="3"/>
        <w:rPr>
          <w:rFonts w:ascii="Arial" w:eastAsia="Arial" w:hAnsi="Arial" w:cs="Times New Roman"/>
          <w:sz w:val="28"/>
          <w:szCs w:val="28"/>
        </w:rPr>
      </w:pPr>
      <w:r w:rsidRPr="00B06CF4">
        <w:rPr>
          <w:rFonts w:ascii="Arial" w:eastAsia="Arial" w:hAnsi="Arial" w:cs="Times New Roman"/>
          <w:b/>
          <w:bCs/>
          <w:color w:val="003366"/>
          <w:sz w:val="28"/>
          <w:szCs w:val="28"/>
        </w:rPr>
        <w:t>Exercise Assumptions and Artificialities</w:t>
      </w:r>
    </w:p>
    <w:p w14:paraId="4E6ADEF7" w14:textId="71E0DC0E" w:rsidR="00892282" w:rsidRPr="00B06CF4" w:rsidRDefault="00892282" w:rsidP="00892282">
      <w:pPr>
        <w:widowControl w:val="0"/>
        <w:spacing w:before="161" w:after="0" w:line="240" w:lineRule="auto"/>
        <w:ind w:left="160" w:right="29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w:t>
      </w:r>
    </w:p>
    <w:p w14:paraId="74F87EB2" w14:textId="77777777" w:rsidR="00892282" w:rsidRPr="00B06CF4" w:rsidRDefault="00892282" w:rsidP="00892282">
      <w:pPr>
        <w:widowControl w:val="0"/>
        <w:spacing w:before="8" w:after="0" w:line="240" w:lineRule="auto"/>
        <w:rPr>
          <w:rFonts w:ascii="Times New Roman" w:eastAsia="Times New Roman" w:hAnsi="Times New Roman" w:cs="Times New Roman"/>
          <w:sz w:val="20"/>
          <w:szCs w:val="20"/>
        </w:rPr>
      </w:pPr>
    </w:p>
    <w:p w14:paraId="7C21721D" w14:textId="77777777" w:rsidR="00892282" w:rsidRPr="00B06CF4" w:rsidRDefault="00892282" w:rsidP="00892282">
      <w:pPr>
        <w:widowControl w:val="0"/>
        <w:spacing w:after="0" w:line="240" w:lineRule="auto"/>
        <w:ind w:left="160"/>
        <w:outlineLvl w:val="4"/>
        <w:rPr>
          <w:rFonts w:ascii="Arial" w:eastAsia="Arial" w:hAnsi="Arial" w:cs="Arial"/>
          <w:sz w:val="24"/>
          <w:szCs w:val="24"/>
        </w:rPr>
      </w:pPr>
      <w:r w:rsidRPr="00B06CF4">
        <w:rPr>
          <w:rFonts w:ascii="Arial" w:eastAsia="Times New Roman" w:hAnsi="Times New Roman" w:cs="Times New Roman"/>
          <w:b/>
          <w:bCs/>
          <w:color w:val="003366"/>
          <w:sz w:val="24"/>
          <w:szCs w:val="24"/>
        </w:rPr>
        <w:t>Assumptions</w:t>
      </w:r>
    </w:p>
    <w:p w14:paraId="2A23C1B1" w14:textId="77777777" w:rsidR="00892282" w:rsidRPr="00B06CF4" w:rsidRDefault="00892282" w:rsidP="00892282">
      <w:pPr>
        <w:widowControl w:val="0"/>
        <w:spacing w:before="165" w:after="0" w:line="240" w:lineRule="auto"/>
        <w:ind w:left="160" w:right="29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Assumptions constitute the implied factual foundation for the exercise and, as such, are assumed to be present before the exercise starts. The following assumptions apply to the exercise:</w:t>
      </w:r>
    </w:p>
    <w:p w14:paraId="38CA6038" w14:textId="77777777" w:rsidR="00892282" w:rsidRPr="00B06CF4" w:rsidRDefault="00892282" w:rsidP="00ED3C87">
      <w:pPr>
        <w:widowControl w:val="0"/>
        <w:numPr>
          <w:ilvl w:val="0"/>
          <w:numId w:val="8"/>
        </w:numPr>
        <w:tabs>
          <w:tab w:val="left" w:pos="881"/>
        </w:tabs>
        <w:spacing w:before="161" w:after="0" w:line="240" w:lineRule="auto"/>
        <w:ind w:right="29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The exercise is conducted in a no-fault learning environment wherein capabilities, plans, systems, and processes will be evaluated.</w:t>
      </w:r>
    </w:p>
    <w:p w14:paraId="46DA11AB" w14:textId="77777777" w:rsidR="00892282" w:rsidRPr="00B06CF4" w:rsidRDefault="00892282" w:rsidP="00ED3C87">
      <w:pPr>
        <w:widowControl w:val="0"/>
        <w:numPr>
          <w:ilvl w:val="0"/>
          <w:numId w:val="8"/>
        </w:numPr>
        <w:tabs>
          <w:tab w:val="left" w:pos="881"/>
        </w:tabs>
        <w:spacing w:before="121" w:after="0" w:line="240" w:lineRule="auto"/>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The exercise scenario is plausible, and events occur as they are presented.</w:t>
      </w:r>
    </w:p>
    <w:p w14:paraId="36E4B858" w14:textId="77777777" w:rsidR="00892282" w:rsidRPr="00B06CF4" w:rsidRDefault="00892282" w:rsidP="00ED3C87">
      <w:pPr>
        <w:widowControl w:val="0"/>
        <w:numPr>
          <w:ilvl w:val="0"/>
          <w:numId w:val="8"/>
        </w:numPr>
        <w:tabs>
          <w:tab w:val="left" w:pos="881"/>
        </w:tabs>
        <w:spacing w:before="116" w:after="0" w:line="240" w:lineRule="auto"/>
        <w:ind w:right="29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Exercise simulation contains sufficient detail to allow players to react to information and situations as they are presented as if the simulated incident were real.</w:t>
      </w:r>
    </w:p>
    <w:p w14:paraId="7F80DF08" w14:textId="77777777" w:rsidR="00892282" w:rsidRPr="00B06CF4" w:rsidRDefault="00892282" w:rsidP="00ED3C87">
      <w:pPr>
        <w:widowControl w:val="0"/>
        <w:numPr>
          <w:ilvl w:val="0"/>
          <w:numId w:val="8"/>
        </w:numPr>
        <w:tabs>
          <w:tab w:val="left" w:pos="881"/>
        </w:tabs>
        <w:spacing w:before="121" w:after="0" w:line="240" w:lineRule="auto"/>
        <w:ind w:right="476"/>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Participating agencies may need to balance exercise play with real-world emergencies. Real-world emergencies take priority.</w:t>
      </w:r>
    </w:p>
    <w:p w14:paraId="0DF938A9" w14:textId="77777777" w:rsidR="00892282" w:rsidRPr="00B06CF4" w:rsidRDefault="00892282" w:rsidP="00892282">
      <w:pPr>
        <w:widowControl w:val="0"/>
        <w:spacing w:before="9" w:after="0" w:line="240" w:lineRule="auto"/>
        <w:rPr>
          <w:rFonts w:ascii="Times New Roman" w:eastAsia="Times New Roman" w:hAnsi="Times New Roman" w:cs="Times New Roman"/>
          <w:sz w:val="20"/>
          <w:szCs w:val="20"/>
        </w:rPr>
      </w:pPr>
    </w:p>
    <w:p w14:paraId="2CFF5D86" w14:textId="77777777" w:rsidR="00892282" w:rsidRPr="00B06CF4" w:rsidRDefault="00892282" w:rsidP="00892282">
      <w:pPr>
        <w:widowControl w:val="0"/>
        <w:spacing w:after="0" w:line="240" w:lineRule="auto"/>
        <w:ind w:left="160"/>
        <w:outlineLvl w:val="4"/>
        <w:rPr>
          <w:rFonts w:ascii="Arial" w:eastAsia="Arial" w:hAnsi="Arial" w:cs="Arial"/>
          <w:sz w:val="24"/>
          <w:szCs w:val="24"/>
        </w:rPr>
      </w:pPr>
      <w:r w:rsidRPr="00B06CF4">
        <w:rPr>
          <w:rFonts w:ascii="Arial" w:eastAsia="Times New Roman" w:hAnsi="Times New Roman" w:cs="Times New Roman"/>
          <w:b/>
          <w:bCs/>
          <w:color w:val="003366"/>
          <w:sz w:val="24"/>
          <w:szCs w:val="24"/>
        </w:rPr>
        <w:t>Artificialities</w:t>
      </w:r>
    </w:p>
    <w:p w14:paraId="5BB3A503" w14:textId="77777777" w:rsidR="00892282" w:rsidRPr="00B06CF4" w:rsidRDefault="00892282" w:rsidP="00892282">
      <w:pPr>
        <w:widowControl w:val="0"/>
        <w:spacing w:before="160" w:after="0" w:line="240" w:lineRule="auto"/>
        <w:ind w:left="16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During this exercise, the following artificialities apply:</w:t>
      </w:r>
    </w:p>
    <w:p w14:paraId="15CE3AEF" w14:textId="77777777" w:rsidR="00892282" w:rsidRPr="00B06CF4" w:rsidRDefault="00892282" w:rsidP="00ED3C87">
      <w:pPr>
        <w:widowControl w:val="0"/>
        <w:numPr>
          <w:ilvl w:val="0"/>
          <w:numId w:val="8"/>
        </w:numPr>
        <w:tabs>
          <w:tab w:val="left" w:pos="881"/>
        </w:tabs>
        <w:spacing w:before="161" w:after="0" w:line="240" w:lineRule="auto"/>
        <w:ind w:right="1421"/>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Exercise communication and coordination is limited to participating exercise organizations, venues, and the Regional Healthcare Coordination Center.</w:t>
      </w:r>
    </w:p>
    <w:p w14:paraId="3424A0E9" w14:textId="77777777" w:rsidR="00892282" w:rsidRPr="00B06CF4" w:rsidRDefault="00892282" w:rsidP="00557098">
      <w:pPr>
        <w:pStyle w:val="BodyText"/>
      </w:pPr>
    </w:p>
    <w:p w14:paraId="5962B1B0" w14:textId="77777777" w:rsidR="00892282" w:rsidRPr="00B06CF4" w:rsidRDefault="00892282">
      <w:pPr>
        <w:rPr>
          <w:rFonts w:ascii="Times New Roman" w:hAnsi="Times New Roman"/>
          <w:sz w:val="24"/>
        </w:rPr>
      </w:pPr>
      <w:r w:rsidRPr="00B06CF4">
        <w:br w:type="page"/>
      </w:r>
    </w:p>
    <w:p w14:paraId="0549E8A7" w14:textId="77777777" w:rsidR="00AD3B17" w:rsidRDefault="00AD3B17" w:rsidP="00892282">
      <w:pPr>
        <w:widowControl w:val="0"/>
        <w:spacing w:before="227" w:after="0" w:line="240" w:lineRule="auto"/>
        <w:ind w:left="1306"/>
        <w:outlineLvl w:val="2"/>
        <w:rPr>
          <w:rFonts w:ascii="Arial" w:eastAsia="Arial" w:hAnsi="Arial" w:cs="Times New Roman"/>
          <w:b/>
          <w:bCs/>
          <w:color w:val="003366"/>
          <w:sz w:val="38"/>
          <w:szCs w:val="30"/>
        </w:rPr>
      </w:pPr>
    </w:p>
    <w:p w14:paraId="6172637F" w14:textId="77777777" w:rsidR="00892282" w:rsidRPr="00B06CF4" w:rsidRDefault="00892282" w:rsidP="00892282">
      <w:pPr>
        <w:widowControl w:val="0"/>
        <w:spacing w:before="227" w:after="0" w:line="240" w:lineRule="auto"/>
        <w:ind w:left="1306"/>
        <w:outlineLvl w:val="2"/>
        <w:rPr>
          <w:rFonts w:ascii="Arial" w:eastAsia="Arial" w:hAnsi="Arial" w:cs="Times New Roman"/>
          <w:sz w:val="30"/>
          <w:szCs w:val="30"/>
        </w:rPr>
      </w:pPr>
      <w:r w:rsidRPr="00B06CF4">
        <w:rPr>
          <w:rFonts w:ascii="Arial" w:eastAsia="Arial" w:hAnsi="Arial" w:cs="Times New Roman"/>
          <w:b/>
          <w:bCs/>
          <w:color w:val="003366"/>
          <w:sz w:val="38"/>
          <w:szCs w:val="30"/>
        </w:rPr>
        <w:t>P</w:t>
      </w:r>
      <w:r w:rsidRPr="00B06CF4">
        <w:rPr>
          <w:rFonts w:ascii="Arial" w:eastAsia="Arial" w:hAnsi="Arial" w:cs="Times New Roman"/>
          <w:b/>
          <w:bCs/>
          <w:color w:val="003366"/>
          <w:sz w:val="30"/>
          <w:szCs w:val="30"/>
        </w:rPr>
        <w:t>OST</w:t>
      </w:r>
      <w:r w:rsidRPr="00B06CF4">
        <w:rPr>
          <w:rFonts w:ascii="Arial" w:eastAsia="Arial" w:hAnsi="Arial" w:cs="Times New Roman"/>
          <w:b/>
          <w:bCs/>
          <w:color w:val="003366"/>
          <w:sz w:val="38"/>
          <w:szCs w:val="30"/>
        </w:rPr>
        <w:t>-</w:t>
      </w:r>
      <w:r w:rsidRPr="00B06CF4">
        <w:rPr>
          <w:rFonts w:ascii="Arial" w:eastAsia="Arial" w:hAnsi="Arial" w:cs="Times New Roman"/>
          <w:b/>
          <w:bCs/>
          <w:color w:val="003366"/>
          <w:sz w:val="30"/>
          <w:szCs w:val="30"/>
        </w:rPr>
        <w:t xml:space="preserve">EXERCISE AND </w:t>
      </w:r>
      <w:r w:rsidRPr="00B06CF4">
        <w:rPr>
          <w:rFonts w:ascii="Arial" w:eastAsia="Arial" w:hAnsi="Arial" w:cs="Times New Roman"/>
          <w:b/>
          <w:bCs/>
          <w:color w:val="003366"/>
          <w:sz w:val="38"/>
          <w:szCs w:val="30"/>
        </w:rPr>
        <w:t>E</w:t>
      </w:r>
      <w:r w:rsidRPr="00B06CF4">
        <w:rPr>
          <w:rFonts w:ascii="Arial" w:eastAsia="Arial" w:hAnsi="Arial" w:cs="Times New Roman"/>
          <w:b/>
          <w:bCs/>
          <w:color w:val="003366"/>
          <w:sz w:val="30"/>
          <w:szCs w:val="30"/>
        </w:rPr>
        <w:t xml:space="preserve">VALUATION </w:t>
      </w:r>
      <w:r w:rsidRPr="00B06CF4">
        <w:rPr>
          <w:rFonts w:ascii="Arial" w:eastAsia="Arial" w:hAnsi="Arial" w:cs="Times New Roman"/>
          <w:b/>
          <w:bCs/>
          <w:color w:val="003366"/>
          <w:sz w:val="38"/>
          <w:szCs w:val="30"/>
        </w:rPr>
        <w:t>A</w:t>
      </w:r>
      <w:r w:rsidRPr="00B06CF4">
        <w:rPr>
          <w:rFonts w:ascii="Arial" w:eastAsia="Arial" w:hAnsi="Arial" w:cs="Times New Roman"/>
          <w:b/>
          <w:bCs/>
          <w:color w:val="003366"/>
          <w:sz w:val="30"/>
          <w:szCs w:val="30"/>
        </w:rPr>
        <w:t>CTIVITIES</w:t>
      </w:r>
    </w:p>
    <w:p w14:paraId="7C5FD693" w14:textId="77777777" w:rsidR="00892282" w:rsidRPr="00B06CF4" w:rsidRDefault="00892282" w:rsidP="00ED3C87">
      <w:pPr>
        <w:widowControl w:val="0"/>
        <w:numPr>
          <w:ilvl w:val="0"/>
          <w:numId w:val="9"/>
        </w:numPr>
        <w:spacing w:before="242" w:after="0" w:line="240" w:lineRule="auto"/>
        <w:ind w:left="160" w:firstLine="0"/>
        <w:outlineLvl w:val="3"/>
        <w:rPr>
          <w:rFonts w:ascii="Arial" w:eastAsia="Arial" w:hAnsi="Arial" w:cs="Times New Roman"/>
          <w:sz w:val="28"/>
          <w:szCs w:val="28"/>
        </w:rPr>
      </w:pPr>
      <w:bookmarkStart w:id="1" w:name="Debriefings"/>
      <w:bookmarkEnd w:id="1"/>
      <w:r w:rsidRPr="00B06CF4">
        <w:rPr>
          <w:rFonts w:ascii="Arial" w:eastAsia="Arial" w:hAnsi="Arial" w:cs="Times New Roman"/>
          <w:b/>
          <w:bCs/>
          <w:color w:val="003366"/>
          <w:sz w:val="28"/>
          <w:szCs w:val="28"/>
        </w:rPr>
        <w:t>Debriefings</w:t>
      </w:r>
    </w:p>
    <w:p w14:paraId="03B7C4A2" w14:textId="77777777" w:rsidR="00892282" w:rsidRPr="00B06CF4" w:rsidRDefault="00892282" w:rsidP="00892282">
      <w:pPr>
        <w:widowControl w:val="0"/>
        <w:spacing w:before="162" w:after="0" w:line="240" w:lineRule="auto"/>
        <w:ind w:left="160" w:right="29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Post-exercise debriefings aim to collect sufficient relevant data to support effective evaluation and improvement planning.</w:t>
      </w:r>
    </w:p>
    <w:p w14:paraId="3BFF3ED0" w14:textId="77777777" w:rsidR="00892282" w:rsidRPr="00B06CF4" w:rsidRDefault="00892282" w:rsidP="00892282">
      <w:pPr>
        <w:widowControl w:val="0"/>
        <w:spacing w:before="8" w:after="0" w:line="240" w:lineRule="auto"/>
        <w:rPr>
          <w:rFonts w:ascii="Times New Roman" w:eastAsia="Times New Roman" w:hAnsi="Times New Roman" w:cs="Times New Roman"/>
          <w:sz w:val="20"/>
          <w:szCs w:val="20"/>
        </w:rPr>
      </w:pPr>
    </w:p>
    <w:p w14:paraId="4A1981BC" w14:textId="77777777" w:rsidR="00892282" w:rsidRPr="00B06CF4" w:rsidRDefault="00892282" w:rsidP="00892282">
      <w:pPr>
        <w:widowControl w:val="0"/>
        <w:spacing w:after="0" w:line="240" w:lineRule="auto"/>
        <w:ind w:left="160"/>
        <w:outlineLvl w:val="4"/>
        <w:rPr>
          <w:rFonts w:ascii="Arial" w:eastAsia="Arial" w:hAnsi="Arial" w:cs="Arial"/>
          <w:sz w:val="24"/>
          <w:szCs w:val="24"/>
        </w:rPr>
      </w:pPr>
      <w:bookmarkStart w:id="2" w:name="Hot_Wash"/>
      <w:bookmarkEnd w:id="2"/>
      <w:r w:rsidRPr="00B06CF4">
        <w:rPr>
          <w:rFonts w:ascii="Arial" w:eastAsia="Times New Roman" w:hAnsi="Times New Roman" w:cs="Times New Roman"/>
          <w:b/>
          <w:bCs/>
          <w:color w:val="003366"/>
          <w:sz w:val="24"/>
          <w:szCs w:val="24"/>
        </w:rPr>
        <w:t>Hot Wash</w:t>
      </w:r>
    </w:p>
    <w:p w14:paraId="4F92F0C6" w14:textId="77777777" w:rsidR="00892282" w:rsidRPr="00B06CF4" w:rsidRDefault="00892282" w:rsidP="00892282">
      <w:pPr>
        <w:widowControl w:val="0"/>
        <w:spacing w:before="160" w:after="0" w:line="240" w:lineRule="auto"/>
        <w:ind w:left="160" w:right="267"/>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At the conclusion of exercise play, a facilitated Hot Wash will allow players to discuss strengths and areas for improvement, and evaluators to seek clarification regarding player actions and decision-making processes. All participants may attend; however, observers are not encouraged to attend the meeting. The Hot Wash should not exceed 30 minutes.</w:t>
      </w:r>
    </w:p>
    <w:p w14:paraId="532BAFD9" w14:textId="77777777" w:rsidR="00892282" w:rsidRPr="00B06CF4" w:rsidRDefault="00892282" w:rsidP="00892282">
      <w:pPr>
        <w:widowControl w:val="0"/>
        <w:spacing w:before="7" w:after="0" w:line="240" w:lineRule="auto"/>
        <w:rPr>
          <w:rFonts w:ascii="Times New Roman" w:eastAsia="Times New Roman" w:hAnsi="Times New Roman" w:cs="Times New Roman"/>
          <w:sz w:val="20"/>
          <w:szCs w:val="20"/>
        </w:rPr>
      </w:pPr>
    </w:p>
    <w:p w14:paraId="4E060274" w14:textId="77777777" w:rsidR="00892282" w:rsidRPr="00B06CF4" w:rsidRDefault="00892282" w:rsidP="00892282">
      <w:pPr>
        <w:widowControl w:val="0"/>
        <w:spacing w:after="0" w:line="240" w:lineRule="auto"/>
        <w:ind w:left="160"/>
        <w:outlineLvl w:val="4"/>
        <w:rPr>
          <w:rFonts w:ascii="Arial" w:eastAsia="Arial" w:hAnsi="Arial" w:cs="Arial"/>
          <w:sz w:val="24"/>
          <w:szCs w:val="24"/>
        </w:rPr>
      </w:pPr>
      <w:bookmarkStart w:id="3" w:name="Participant_Feedback_Forms"/>
      <w:bookmarkEnd w:id="3"/>
      <w:r w:rsidRPr="00B06CF4">
        <w:rPr>
          <w:rFonts w:ascii="Arial" w:eastAsia="Times New Roman" w:hAnsi="Times New Roman" w:cs="Times New Roman"/>
          <w:b/>
          <w:bCs/>
          <w:color w:val="003366"/>
          <w:sz w:val="24"/>
          <w:szCs w:val="24"/>
        </w:rPr>
        <w:t>Participant Feedback Forms</w:t>
      </w:r>
    </w:p>
    <w:p w14:paraId="57990830" w14:textId="77777777" w:rsidR="00892282" w:rsidRPr="00B06CF4" w:rsidRDefault="00892282" w:rsidP="00892282">
      <w:pPr>
        <w:widowControl w:val="0"/>
        <w:spacing w:before="160" w:after="0" w:line="241" w:lineRule="auto"/>
        <w:ind w:left="160" w:right="29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Participant Feedback Forms provide players with the opportunity to comment candidly on exercise activities and exercise design. Participant Feedback Forms should be collected at the conclusion of the Hot Wash.</w:t>
      </w:r>
    </w:p>
    <w:p w14:paraId="24DBF06E" w14:textId="77777777" w:rsidR="00892282" w:rsidRPr="00B06CF4" w:rsidRDefault="00892282" w:rsidP="00892282">
      <w:pPr>
        <w:widowControl w:val="0"/>
        <w:spacing w:before="9" w:after="0" w:line="240" w:lineRule="auto"/>
        <w:rPr>
          <w:rFonts w:ascii="Times New Roman" w:eastAsia="Times New Roman" w:hAnsi="Times New Roman" w:cs="Times New Roman"/>
          <w:sz w:val="20"/>
          <w:szCs w:val="20"/>
        </w:rPr>
      </w:pPr>
    </w:p>
    <w:p w14:paraId="24A38162" w14:textId="77777777" w:rsidR="00892282" w:rsidRPr="00B06CF4" w:rsidRDefault="00892282" w:rsidP="00ED3C87">
      <w:pPr>
        <w:widowControl w:val="0"/>
        <w:numPr>
          <w:ilvl w:val="0"/>
          <w:numId w:val="9"/>
        </w:numPr>
        <w:spacing w:after="0" w:line="240" w:lineRule="auto"/>
        <w:ind w:left="160" w:firstLine="0"/>
        <w:outlineLvl w:val="3"/>
        <w:rPr>
          <w:rFonts w:ascii="Arial" w:eastAsia="Arial" w:hAnsi="Arial" w:cs="Times New Roman"/>
          <w:sz w:val="28"/>
          <w:szCs w:val="28"/>
        </w:rPr>
      </w:pPr>
      <w:bookmarkStart w:id="4" w:name="Evaluation"/>
      <w:bookmarkEnd w:id="4"/>
      <w:r w:rsidRPr="00B06CF4">
        <w:rPr>
          <w:rFonts w:ascii="Arial" w:eastAsia="Arial" w:hAnsi="Arial" w:cs="Times New Roman"/>
          <w:b/>
          <w:bCs/>
          <w:color w:val="003366"/>
          <w:sz w:val="28"/>
          <w:szCs w:val="28"/>
        </w:rPr>
        <w:t>Evaluation</w:t>
      </w:r>
    </w:p>
    <w:p w14:paraId="2FA742C7" w14:textId="77777777" w:rsidR="00892282" w:rsidRPr="00B06CF4" w:rsidRDefault="00892282" w:rsidP="00892282">
      <w:pPr>
        <w:widowControl w:val="0"/>
        <w:spacing w:before="236" w:after="0" w:line="240" w:lineRule="auto"/>
        <w:ind w:left="160"/>
        <w:outlineLvl w:val="4"/>
        <w:rPr>
          <w:rFonts w:ascii="Arial" w:eastAsia="Arial" w:hAnsi="Arial" w:cs="Arial"/>
          <w:sz w:val="24"/>
          <w:szCs w:val="24"/>
        </w:rPr>
      </w:pPr>
      <w:bookmarkStart w:id="5" w:name="Exercise_Evaluation_Guides"/>
      <w:bookmarkEnd w:id="5"/>
      <w:r w:rsidRPr="00B06CF4">
        <w:rPr>
          <w:rFonts w:ascii="Arial" w:eastAsia="Times New Roman" w:hAnsi="Times New Roman" w:cs="Times New Roman"/>
          <w:b/>
          <w:bCs/>
          <w:color w:val="003366"/>
          <w:sz w:val="24"/>
          <w:szCs w:val="24"/>
        </w:rPr>
        <w:t>Exercise Evaluation Guides</w:t>
      </w:r>
    </w:p>
    <w:p w14:paraId="3EB98C48" w14:textId="77777777" w:rsidR="00892282" w:rsidRPr="00B06CF4" w:rsidRDefault="00892282" w:rsidP="00892282">
      <w:pPr>
        <w:widowControl w:val="0"/>
        <w:spacing w:before="165" w:after="0" w:line="240" w:lineRule="auto"/>
        <w:ind w:left="160" w:right="213"/>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EEGs assist evaluators in collecting relevant exercise observations. EEGs document exercise objectives and aligned core capabilities, capability targets, and critical tasks. Each EEG provides evaluators with information on what they should expect to see demonstrated in their functional area. The EEGs, coupled with Participant Feedback Forms and Hot Wash notes, are used to evaluate the exercise and compile the After-Action Report (AAR).</w:t>
      </w:r>
    </w:p>
    <w:p w14:paraId="6F4784A3" w14:textId="77777777" w:rsidR="00892282" w:rsidRPr="00B06CF4" w:rsidRDefault="00892282" w:rsidP="00892282">
      <w:pPr>
        <w:widowControl w:val="0"/>
        <w:spacing w:before="1" w:after="0" w:line="240" w:lineRule="auto"/>
        <w:rPr>
          <w:rFonts w:ascii="Times New Roman" w:eastAsia="Times New Roman" w:hAnsi="Times New Roman" w:cs="Times New Roman"/>
          <w:sz w:val="21"/>
          <w:szCs w:val="21"/>
        </w:rPr>
      </w:pPr>
    </w:p>
    <w:p w14:paraId="25B8634B" w14:textId="77777777" w:rsidR="00892282" w:rsidRPr="00B06CF4" w:rsidRDefault="00892282" w:rsidP="00892282">
      <w:pPr>
        <w:widowControl w:val="0"/>
        <w:spacing w:after="0" w:line="240" w:lineRule="auto"/>
        <w:ind w:left="160"/>
        <w:outlineLvl w:val="4"/>
        <w:rPr>
          <w:rFonts w:ascii="Arial" w:eastAsia="Arial" w:hAnsi="Arial" w:cs="Arial"/>
          <w:sz w:val="24"/>
          <w:szCs w:val="24"/>
        </w:rPr>
      </w:pPr>
      <w:bookmarkStart w:id="6" w:name="After-Action_Report"/>
      <w:bookmarkEnd w:id="6"/>
      <w:r w:rsidRPr="00B06CF4">
        <w:rPr>
          <w:rFonts w:ascii="Arial" w:eastAsia="Times New Roman" w:hAnsi="Times New Roman" w:cs="Times New Roman"/>
          <w:b/>
          <w:bCs/>
          <w:color w:val="003366"/>
          <w:sz w:val="24"/>
          <w:szCs w:val="24"/>
        </w:rPr>
        <w:t>After-Action Report</w:t>
      </w:r>
    </w:p>
    <w:p w14:paraId="2DC5F450" w14:textId="77777777" w:rsidR="00892282" w:rsidRPr="00B06CF4" w:rsidRDefault="00892282" w:rsidP="00892282">
      <w:pPr>
        <w:widowControl w:val="0"/>
        <w:spacing w:before="160" w:after="0" w:line="240" w:lineRule="auto"/>
        <w:ind w:left="160" w:right="259"/>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The AAR summarizes key information related to evaluation. The AAR primarily focuses on the analysis of core capabilities, including capability performance, strengths, and areas for improvement. AARs also include basic exercise information, including the exercise name, type of exercise, dates, location, participating organizations, mission area(s), specific threat or hazard, a brief scenario description, and the name of the exercise sponsor and POC.</w:t>
      </w:r>
    </w:p>
    <w:p w14:paraId="1E3A6028" w14:textId="77777777" w:rsidR="00892282" w:rsidRPr="00B06CF4" w:rsidRDefault="00892282" w:rsidP="00892282">
      <w:pPr>
        <w:widowControl w:val="0"/>
        <w:spacing w:before="4" w:after="0" w:line="240" w:lineRule="auto"/>
        <w:rPr>
          <w:rFonts w:ascii="Times New Roman" w:eastAsia="Times New Roman" w:hAnsi="Times New Roman" w:cs="Times New Roman"/>
          <w:sz w:val="21"/>
          <w:szCs w:val="21"/>
        </w:rPr>
      </w:pPr>
    </w:p>
    <w:p w14:paraId="40878FC2" w14:textId="77777777" w:rsidR="00892282" w:rsidRPr="00B06CF4" w:rsidRDefault="00892282" w:rsidP="00ED3C87">
      <w:pPr>
        <w:widowControl w:val="0"/>
        <w:numPr>
          <w:ilvl w:val="0"/>
          <w:numId w:val="9"/>
        </w:numPr>
        <w:spacing w:after="0" w:line="240" w:lineRule="auto"/>
        <w:ind w:left="160" w:firstLine="0"/>
        <w:outlineLvl w:val="3"/>
        <w:rPr>
          <w:rFonts w:ascii="Arial" w:eastAsia="Arial" w:hAnsi="Arial" w:cs="Times New Roman"/>
          <w:sz w:val="28"/>
          <w:szCs w:val="28"/>
        </w:rPr>
      </w:pPr>
      <w:bookmarkStart w:id="7" w:name="Improvement_Planning"/>
      <w:bookmarkEnd w:id="7"/>
      <w:r w:rsidRPr="00B06CF4">
        <w:rPr>
          <w:rFonts w:ascii="Arial" w:eastAsia="Arial" w:hAnsi="Arial" w:cs="Times New Roman"/>
          <w:b/>
          <w:bCs/>
          <w:color w:val="003366"/>
          <w:sz w:val="28"/>
          <w:szCs w:val="28"/>
        </w:rPr>
        <w:t>Improvement Planning</w:t>
      </w:r>
    </w:p>
    <w:p w14:paraId="2BA2EC48" w14:textId="77777777" w:rsidR="00892282" w:rsidRPr="00B06CF4" w:rsidRDefault="00892282" w:rsidP="00892282">
      <w:pPr>
        <w:widowControl w:val="0"/>
        <w:spacing w:before="157" w:after="0" w:line="240" w:lineRule="auto"/>
        <w:ind w:left="160" w:right="381"/>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Improvement planning is the process by which the observations recorded in the AAR are resolved through development of concrete corrective actions, which are prioritized and tracked as a part of a continuous corrective action program.</w:t>
      </w:r>
    </w:p>
    <w:p w14:paraId="244F41BA" w14:textId="77777777" w:rsidR="00892282" w:rsidRPr="00B06CF4" w:rsidRDefault="00892282" w:rsidP="00892282">
      <w:pPr>
        <w:widowControl w:val="0"/>
        <w:spacing w:before="1" w:after="0" w:line="240" w:lineRule="auto"/>
        <w:rPr>
          <w:rFonts w:ascii="Times New Roman" w:eastAsia="Times New Roman" w:hAnsi="Times New Roman" w:cs="Times New Roman"/>
          <w:sz w:val="21"/>
          <w:szCs w:val="21"/>
        </w:rPr>
      </w:pPr>
    </w:p>
    <w:p w14:paraId="0F993F8F" w14:textId="77777777" w:rsidR="00892282" w:rsidRPr="00B06CF4" w:rsidRDefault="00892282" w:rsidP="00892282">
      <w:pPr>
        <w:widowControl w:val="0"/>
        <w:spacing w:after="0" w:line="240" w:lineRule="auto"/>
        <w:ind w:left="160"/>
        <w:outlineLvl w:val="4"/>
        <w:rPr>
          <w:rFonts w:ascii="Arial" w:eastAsia="Arial" w:hAnsi="Arial" w:cs="Arial"/>
          <w:sz w:val="24"/>
          <w:szCs w:val="24"/>
        </w:rPr>
      </w:pPr>
      <w:bookmarkStart w:id="8" w:name="After-Action_Meeting"/>
      <w:bookmarkEnd w:id="8"/>
      <w:r w:rsidRPr="00B06CF4">
        <w:rPr>
          <w:rFonts w:ascii="Arial" w:eastAsia="Times New Roman" w:hAnsi="Times New Roman" w:cs="Times New Roman"/>
          <w:b/>
          <w:bCs/>
          <w:color w:val="003366"/>
          <w:sz w:val="24"/>
          <w:szCs w:val="24"/>
        </w:rPr>
        <w:t>After-Action Meeting</w:t>
      </w:r>
    </w:p>
    <w:p w14:paraId="05281344" w14:textId="7B660152" w:rsidR="00892282" w:rsidRPr="00B06CF4" w:rsidRDefault="00892282" w:rsidP="00892282">
      <w:pPr>
        <w:widowControl w:val="0"/>
        <w:spacing w:before="160" w:after="0" w:line="240" w:lineRule="auto"/>
        <w:ind w:left="160" w:right="259"/>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The After-Action Meeting (AAM) is a meeting held among decision- and policy-</w:t>
      </w:r>
      <w:r w:rsidR="00B06CF4">
        <w:rPr>
          <w:rFonts w:ascii="Times New Roman" w:eastAsia="Times New Roman" w:hAnsi="Times New Roman" w:cs="Times New Roman"/>
          <w:sz w:val="24"/>
          <w:szCs w:val="24"/>
        </w:rPr>
        <w:t xml:space="preserve"> </w:t>
      </w:r>
      <w:r w:rsidRPr="00B06CF4">
        <w:rPr>
          <w:rFonts w:ascii="Times New Roman" w:eastAsia="Times New Roman" w:hAnsi="Times New Roman" w:cs="Times New Roman"/>
          <w:sz w:val="24"/>
          <w:szCs w:val="24"/>
        </w:rPr>
        <w:t xml:space="preserve">makers from the exercising organizations, as well as the Lead Evaluator and members of the Exercise Planning Team, to debrief the exercise and to review and refine the draft AAR and </w:t>
      </w:r>
      <w:r w:rsidRPr="00B06CF4">
        <w:rPr>
          <w:rFonts w:ascii="Times New Roman" w:eastAsia="Times New Roman" w:hAnsi="Times New Roman" w:cs="Times New Roman"/>
          <w:sz w:val="24"/>
          <w:szCs w:val="24"/>
        </w:rPr>
        <w:lastRenderedPageBreak/>
        <w:t>Improvement</w:t>
      </w:r>
    </w:p>
    <w:p w14:paraId="024781F5" w14:textId="77777777" w:rsidR="00892282" w:rsidRPr="00B06CF4" w:rsidRDefault="00892282" w:rsidP="00892282">
      <w:pPr>
        <w:widowControl w:val="0"/>
        <w:spacing w:before="11" w:after="0" w:line="240" w:lineRule="auto"/>
        <w:rPr>
          <w:rFonts w:ascii="Times New Roman" w:eastAsia="Times New Roman" w:hAnsi="Times New Roman" w:cs="Times New Roman"/>
          <w:sz w:val="19"/>
          <w:szCs w:val="19"/>
        </w:rPr>
      </w:pPr>
    </w:p>
    <w:p w14:paraId="0C51399F" w14:textId="77777777" w:rsidR="00892282" w:rsidRPr="00B06CF4" w:rsidRDefault="00892282" w:rsidP="00892282">
      <w:pPr>
        <w:widowControl w:val="0"/>
        <w:spacing w:after="0" w:line="240" w:lineRule="auto"/>
        <w:ind w:left="160" w:right="29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Plan (IP). The AAM should be an interactive session, providing attendees the opportunity to discuss and validate the observations and corrective actions in the draft AAR/IP.</w:t>
      </w:r>
    </w:p>
    <w:p w14:paraId="231C4349" w14:textId="77777777" w:rsidR="00892282" w:rsidRPr="00B06CF4" w:rsidRDefault="00892282" w:rsidP="00892282">
      <w:pPr>
        <w:widowControl w:val="0"/>
        <w:spacing w:before="8" w:after="0" w:line="240" w:lineRule="auto"/>
        <w:rPr>
          <w:rFonts w:ascii="Times New Roman" w:eastAsia="Times New Roman" w:hAnsi="Times New Roman" w:cs="Times New Roman"/>
          <w:sz w:val="20"/>
          <w:szCs w:val="20"/>
        </w:rPr>
      </w:pPr>
    </w:p>
    <w:p w14:paraId="0E4E0CAC" w14:textId="77777777" w:rsidR="00892282" w:rsidRPr="00B06CF4" w:rsidRDefault="00892282" w:rsidP="00892282">
      <w:pPr>
        <w:widowControl w:val="0"/>
        <w:spacing w:after="0" w:line="240" w:lineRule="auto"/>
        <w:ind w:left="160"/>
        <w:outlineLvl w:val="4"/>
        <w:rPr>
          <w:rFonts w:ascii="Arial" w:eastAsia="Arial" w:hAnsi="Arial" w:cs="Arial"/>
          <w:sz w:val="24"/>
          <w:szCs w:val="24"/>
        </w:rPr>
      </w:pPr>
      <w:bookmarkStart w:id="9" w:name="Improvement_Plan"/>
      <w:bookmarkEnd w:id="9"/>
      <w:r w:rsidRPr="00B06CF4">
        <w:rPr>
          <w:rFonts w:ascii="Arial" w:eastAsia="Times New Roman" w:hAnsi="Times New Roman" w:cs="Times New Roman"/>
          <w:b/>
          <w:bCs/>
          <w:color w:val="003366"/>
          <w:sz w:val="24"/>
          <w:szCs w:val="24"/>
        </w:rPr>
        <w:t>Improvement Plan</w:t>
      </w:r>
    </w:p>
    <w:p w14:paraId="6348DFD0" w14:textId="21C63117" w:rsidR="00892282" w:rsidRPr="00B06CF4" w:rsidRDefault="00892282" w:rsidP="00892282">
      <w:pPr>
        <w:widowControl w:val="0"/>
        <w:spacing w:before="165" w:after="0" w:line="240" w:lineRule="auto"/>
        <w:ind w:left="160" w:right="29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 xml:space="preserve">The IP identifies specific corrective actions, assigns them to responsible parties, and establishes target dates for their completion. It is created by elected and appointed officials from the organizations participating in the </w:t>
      </w:r>
      <w:r w:rsidR="00692494" w:rsidRPr="00B06CF4">
        <w:rPr>
          <w:rFonts w:ascii="Times New Roman" w:eastAsia="Times New Roman" w:hAnsi="Times New Roman" w:cs="Times New Roman"/>
          <w:sz w:val="24"/>
          <w:szCs w:val="24"/>
        </w:rPr>
        <w:t>exercise and</w:t>
      </w:r>
      <w:r w:rsidRPr="00B06CF4">
        <w:rPr>
          <w:rFonts w:ascii="Times New Roman" w:eastAsia="Times New Roman" w:hAnsi="Times New Roman" w:cs="Times New Roman"/>
          <w:sz w:val="24"/>
          <w:szCs w:val="24"/>
        </w:rPr>
        <w:t xml:space="preserve"> discussed and validated during the AAM.</w:t>
      </w:r>
    </w:p>
    <w:p w14:paraId="65FF9AFF" w14:textId="77777777" w:rsidR="00692494" w:rsidRPr="00B06CF4" w:rsidRDefault="00692494" w:rsidP="00557098">
      <w:pPr>
        <w:pStyle w:val="BodyText"/>
      </w:pPr>
    </w:p>
    <w:p w14:paraId="3B1549C4" w14:textId="77777777" w:rsidR="00692494" w:rsidRPr="00B06CF4" w:rsidRDefault="00692494">
      <w:pPr>
        <w:rPr>
          <w:rFonts w:ascii="Arial" w:eastAsia="Arial" w:hAnsi="Arial" w:cs="Times New Roman"/>
          <w:b/>
          <w:bCs/>
          <w:color w:val="003366"/>
          <w:sz w:val="38"/>
          <w:szCs w:val="30"/>
        </w:rPr>
      </w:pPr>
      <w:r w:rsidRPr="00B06CF4">
        <w:rPr>
          <w:rFonts w:ascii="Arial" w:eastAsia="Arial" w:hAnsi="Arial" w:cs="Times New Roman"/>
          <w:b/>
          <w:bCs/>
          <w:color w:val="003366"/>
          <w:sz w:val="38"/>
          <w:szCs w:val="30"/>
        </w:rPr>
        <w:br w:type="page"/>
      </w:r>
    </w:p>
    <w:p w14:paraId="6631AA0C" w14:textId="77777777" w:rsidR="00AD3B17" w:rsidRDefault="00AD3B17" w:rsidP="00692494">
      <w:pPr>
        <w:widowControl w:val="0"/>
        <w:spacing w:before="51" w:after="0" w:line="240" w:lineRule="auto"/>
        <w:ind w:right="3"/>
        <w:jc w:val="center"/>
        <w:outlineLvl w:val="2"/>
        <w:rPr>
          <w:rFonts w:ascii="Arial" w:eastAsia="Arial" w:hAnsi="Arial" w:cs="Times New Roman"/>
          <w:b/>
          <w:bCs/>
          <w:color w:val="003366"/>
          <w:sz w:val="38"/>
          <w:szCs w:val="30"/>
        </w:rPr>
      </w:pPr>
    </w:p>
    <w:p w14:paraId="06292681" w14:textId="4B55F142" w:rsidR="00692494" w:rsidRPr="00B06CF4" w:rsidRDefault="00692494" w:rsidP="00692494">
      <w:pPr>
        <w:widowControl w:val="0"/>
        <w:spacing w:before="51" w:after="0" w:line="240" w:lineRule="auto"/>
        <w:ind w:right="3"/>
        <w:jc w:val="center"/>
        <w:outlineLvl w:val="2"/>
        <w:rPr>
          <w:rFonts w:ascii="Arial" w:eastAsia="Arial" w:hAnsi="Arial" w:cs="Times New Roman"/>
          <w:sz w:val="30"/>
          <w:szCs w:val="30"/>
        </w:rPr>
      </w:pPr>
      <w:r w:rsidRPr="00B06CF4">
        <w:rPr>
          <w:rFonts w:ascii="Arial" w:eastAsia="Arial" w:hAnsi="Arial" w:cs="Times New Roman"/>
          <w:b/>
          <w:bCs/>
          <w:color w:val="003366"/>
          <w:sz w:val="38"/>
          <w:szCs w:val="30"/>
        </w:rPr>
        <w:t>P</w:t>
      </w:r>
      <w:r w:rsidRPr="00B06CF4">
        <w:rPr>
          <w:rFonts w:ascii="Arial" w:eastAsia="Arial" w:hAnsi="Arial" w:cs="Times New Roman"/>
          <w:b/>
          <w:bCs/>
          <w:color w:val="003366"/>
          <w:sz w:val="30"/>
          <w:szCs w:val="30"/>
        </w:rPr>
        <w:t xml:space="preserve">ARTICIPANT </w:t>
      </w:r>
      <w:r w:rsidRPr="00B06CF4">
        <w:rPr>
          <w:rFonts w:ascii="Arial" w:eastAsia="Arial" w:hAnsi="Arial" w:cs="Times New Roman"/>
          <w:b/>
          <w:bCs/>
          <w:color w:val="003366"/>
          <w:sz w:val="38"/>
          <w:szCs w:val="30"/>
        </w:rPr>
        <w:t>I</w:t>
      </w:r>
      <w:r w:rsidRPr="00B06CF4">
        <w:rPr>
          <w:rFonts w:ascii="Arial" w:eastAsia="Arial" w:hAnsi="Arial" w:cs="Times New Roman"/>
          <w:b/>
          <w:bCs/>
          <w:color w:val="003366"/>
          <w:sz w:val="30"/>
          <w:szCs w:val="30"/>
        </w:rPr>
        <w:t xml:space="preserve">NFORMATION AND </w:t>
      </w:r>
      <w:r w:rsidRPr="00B06CF4">
        <w:rPr>
          <w:rFonts w:ascii="Arial" w:eastAsia="Arial" w:hAnsi="Arial" w:cs="Times New Roman"/>
          <w:b/>
          <w:bCs/>
          <w:color w:val="003366"/>
          <w:sz w:val="38"/>
          <w:szCs w:val="30"/>
        </w:rPr>
        <w:t>G</w:t>
      </w:r>
      <w:r w:rsidRPr="00B06CF4">
        <w:rPr>
          <w:rFonts w:ascii="Arial" w:eastAsia="Arial" w:hAnsi="Arial" w:cs="Times New Roman"/>
          <w:b/>
          <w:bCs/>
          <w:color w:val="003366"/>
          <w:sz w:val="30"/>
          <w:szCs w:val="30"/>
        </w:rPr>
        <w:t>UIDANCE</w:t>
      </w:r>
    </w:p>
    <w:p w14:paraId="73B6D61D" w14:textId="77777777" w:rsidR="00692494" w:rsidRPr="00B06CF4" w:rsidRDefault="00692494" w:rsidP="00ED3C87">
      <w:pPr>
        <w:widowControl w:val="0"/>
        <w:numPr>
          <w:ilvl w:val="0"/>
          <w:numId w:val="9"/>
        </w:numPr>
        <w:spacing w:before="242" w:after="0" w:line="240" w:lineRule="auto"/>
        <w:ind w:left="160" w:firstLine="0"/>
        <w:outlineLvl w:val="3"/>
        <w:rPr>
          <w:rFonts w:ascii="Arial" w:eastAsia="Arial" w:hAnsi="Arial" w:cs="Times New Roman"/>
          <w:sz w:val="28"/>
          <w:szCs w:val="28"/>
        </w:rPr>
      </w:pPr>
      <w:bookmarkStart w:id="10" w:name="Exercise_Rules"/>
      <w:bookmarkEnd w:id="10"/>
      <w:r w:rsidRPr="00B06CF4">
        <w:rPr>
          <w:rFonts w:ascii="Arial" w:eastAsia="Arial" w:hAnsi="Arial" w:cs="Times New Roman"/>
          <w:b/>
          <w:bCs/>
          <w:color w:val="003366"/>
          <w:sz w:val="28"/>
          <w:szCs w:val="28"/>
        </w:rPr>
        <w:t>Exercise Rules</w:t>
      </w:r>
    </w:p>
    <w:p w14:paraId="4840F9AA" w14:textId="77777777" w:rsidR="00692494" w:rsidRPr="00B06CF4" w:rsidRDefault="00692494" w:rsidP="00692494">
      <w:pPr>
        <w:widowControl w:val="0"/>
        <w:spacing w:before="161" w:after="0" w:line="240" w:lineRule="auto"/>
        <w:ind w:left="16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The following general rules govern exercise play:</w:t>
      </w:r>
    </w:p>
    <w:p w14:paraId="7FB6D495" w14:textId="77777777" w:rsidR="00692494" w:rsidRPr="00B06CF4" w:rsidRDefault="00692494" w:rsidP="00ED3C87">
      <w:pPr>
        <w:widowControl w:val="0"/>
        <w:numPr>
          <w:ilvl w:val="0"/>
          <w:numId w:val="8"/>
        </w:numPr>
        <w:tabs>
          <w:tab w:val="left" w:pos="881"/>
        </w:tabs>
        <w:spacing w:before="161" w:after="0" w:line="240" w:lineRule="auto"/>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Real-world emergency actions take priority over exercise actions.</w:t>
      </w:r>
    </w:p>
    <w:p w14:paraId="24065290" w14:textId="1B5DFE08" w:rsidR="00692494" w:rsidRPr="00B06CF4" w:rsidRDefault="00692494" w:rsidP="00ED3C87">
      <w:pPr>
        <w:widowControl w:val="0"/>
        <w:numPr>
          <w:ilvl w:val="0"/>
          <w:numId w:val="8"/>
        </w:numPr>
        <w:tabs>
          <w:tab w:val="left" w:pos="881"/>
        </w:tabs>
        <w:spacing w:before="116" w:after="0" w:line="240" w:lineRule="auto"/>
        <w:ind w:right="527"/>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Exercise players will comply with real-world emergency procedures, unless otherwise</w:t>
      </w:r>
      <w:r w:rsidR="00D81185" w:rsidRPr="00B06CF4">
        <w:rPr>
          <w:rFonts w:ascii="Times New Roman" w:eastAsia="Times New Roman" w:hAnsi="Times New Roman" w:cs="Times New Roman"/>
          <w:sz w:val="24"/>
          <w:szCs w:val="24"/>
        </w:rPr>
        <w:t xml:space="preserve"> </w:t>
      </w:r>
      <w:r w:rsidRPr="00B06CF4">
        <w:rPr>
          <w:rFonts w:ascii="Times New Roman" w:eastAsia="Times New Roman" w:hAnsi="Times New Roman" w:cs="Times New Roman"/>
          <w:sz w:val="24"/>
          <w:szCs w:val="24"/>
        </w:rPr>
        <w:t>directed by the control staff.</w:t>
      </w:r>
    </w:p>
    <w:p w14:paraId="219A30A9" w14:textId="3314305B" w:rsidR="00692494" w:rsidRPr="00B06CF4" w:rsidRDefault="00692494" w:rsidP="00ED3C87">
      <w:pPr>
        <w:widowControl w:val="0"/>
        <w:numPr>
          <w:ilvl w:val="0"/>
          <w:numId w:val="8"/>
        </w:numPr>
        <w:tabs>
          <w:tab w:val="left" w:pos="881"/>
        </w:tabs>
        <w:spacing w:before="121" w:after="0" w:line="240" w:lineRule="auto"/>
        <w:ind w:right="701"/>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 xml:space="preserve">The entirety of this exercise occurs within the </w:t>
      </w:r>
      <w:r w:rsidR="00D81185" w:rsidRPr="00B06CF4">
        <w:rPr>
          <w:rFonts w:ascii="Times New Roman" w:eastAsia="Times New Roman" w:hAnsi="Times New Roman" w:cs="Times New Roman"/>
          <w:sz w:val="24"/>
          <w:szCs w:val="24"/>
        </w:rPr>
        <w:t>facility</w:t>
      </w:r>
      <w:r w:rsidRPr="00B06CF4">
        <w:rPr>
          <w:rFonts w:ascii="Times New Roman" w:eastAsia="Times New Roman" w:hAnsi="Times New Roman" w:cs="Times New Roman"/>
          <w:sz w:val="24"/>
          <w:szCs w:val="24"/>
        </w:rPr>
        <w:t xml:space="preserve">. No emergency communication outside of the </w:t>
      </w:r>
      <w:r w:rsidR="00D81185" w:rsidRPr="00B06CF4">
        <w:rPr>
          <w:rFonts w:ascii="Times New Roman" w:eastAsia="Times New Roman" w:hAnsi="Times New Roman" w:cs="Times New Roman"/>
          <w:sz w:val="24"/>
          <w:szCs w:val="24"/>
        </w:rPr>
        <w:t>facility</w:t>
      </w:r>
      <w:r w:rsidRPr="00B06CF4">
        <w:rPr>
          <w:rFonts w:ascii="Times New Roman" w:eastAsia="Times New Roman" w:hAnsi="Times New Roman" w:cs="Times New Roman"/>
          <w:sz w:val="24"/>
          <w:szCs w:val="24"/>
        </w:rPr>
        <w:t xml:space="preserve"> should be made related to this exercise.</w:t>
      </w:r>
    </w:p>
    <w:p w14:paraId="288FDDEA" w14:textId="2FC56062" w:rsidR="00D81185" w:rsidRPr="00B06CF4" w:rsidRDefault="00D81185" w:rsidP="00ED3C87">
      <w:pPr>
        <w:widowControl w:val="0"/>
        <w:numPr>
          <w:ilvl w:val="0"/>
          <w:numId w:val="8"/>
        </w:numPr>
        <w:tabs>
          <w:tab w:val="left" w:pos="881"/>
        </w:tabs>
        <w:spacing w:before="121" w:after="0" w:line="240" w:lineRule="auto"/>
        <w:ind w:right="701"/>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Organizational participants will interact virtually, utilizing the facilitation platform</w:t>
      </w:r>
      <w:r w:rsidR="00B06CF4" w:rsidRPr="00B06CF4">
        <w:rPr>
          <w:rFonts w:ascii="Times New Roman" w:eastAsia="Times New Roman" w:hAnsi="Times New Roman" w:cs="Times New Roman"/>
          <w:sz w:val="24"/>
          <w:szCs w:val="24"/>
        </w:rPr>
        <w:t xml:space="preserve"> and controller (Host) instructions.</w:t>
      </w:r>
    </w:p>
    <w:p w14:paraId="33498EC6" w14:textId="77777777" w:rsidR="00692494" w:rsidRPr="00B06CF4" w:rsidRDefault="00692494" w:rsidP="00692494">
      <w:pPr>
        <w:widowControl w:val="0"/>
        <w:spacing w:before="10" w:after="0" w:line="240" w:lineRule="auto"/>
        <w:rPr>
          <w:rFonts w:ascii="Times New Roman" w:eastAsia="Times New Roman" w:hAnsi="Times New Roman" w:cs="Times New Roman"/>
          <w:sz w:val="20"/>
          <w:szCs w:val="20"/>
        </w:rPr>
      </w:pPr>
    </w:p>
    <w:p w14:paraId="6099622B" w14:textId="3E910E48" w:rsidR="00692494" w:rsidRPr="00B06CF4" w:rsidRDefault="00692494">
      <w:pPr>
        <w:rPr>
          <w:rFonts w:ascii="Times New Roman" w:hAnsi="Times New Roman"/>
          <w:sz w:val="24"/>
        </w:rPr>
      </w:pPr>
      <w:bookmarkStart w:id="11" w:name="Players_Instructions"/>
      <w:bookmarkEnd w:id="11"/>
      <w:r w:rsidRPr="00B06CF4">
        <w:br w:type="page"/>
      </w:r>
    </w:p>
    <w:p w14:paraId="0C063BD2" w14:textId="77777777" w:rsidR="00AD3B17" w:rsidRDefault="00AD3B17" w:rsidP="00692494">
      <w:pPr>
        <w:spacing w:before="227"/>
        <w:ind w:left="3222"/>
        <w:rPr>
          <w:rFonts w:ascii="Arial"/>
          <w:b/>
          <w:color w:val="003366"/>
          <w:sz w:val="38"/>
          <w:u w:val="thick" w:color="003366"/>
        </w:rPr>
      </w:pPr>
    </w:p>
    <w:p w14:paraId="09FDFB95" w14:textId="20658145" w:rsidR="00692494" w:rsidRPr="00B06CF4" w:rsidRDefault="00266896" w:rsidP="00692494">
      <w:pPr>
        <w:spacing w:before="227"/>
        <w:ind w:left="3222"/>
        <w:rPr>
          <w:rFonts w:ascii="Arial" w:eastAsia="Arial" w:hAnsi="Arial" w:cs="Arial"/>
          <w:sz w:val="30"/>
          <w:szCs w:val="30"/>
        </w:rPr>
      </w:pPr>
      <w:r>
        <w:rPr>
          <w:rFonts w:ascii="Arial"/>
          <w:b/>
          <w:color w:val="003366"/>
          <w:sz w:val="38"/>
          <w:u w:val="thick" w:color="003366"/>
        </w:rPr>
        <w:t>Exercise Schedule</w:t>
      </w:r>
    </w:p>
    <w:p w14:paraId="486D17D1" w14:textId="3FCB7095" w:rsidR="00692494" w:rsidRPr="00B06CF4" w:rsidRDefault="00692494" w:rsidP="00692494">
      <w:pPr>
        <w:pStyle w:val="Heading2"/>
        <w:spacing w:before="0" w:after="0"/>
        <w:rPr>
          <w:b w:val="0"/>
          <w:bCs/>
          <w:color w:val="2F5496" w:themeColor="accent5" w:themeShade="BF"/>
        </w:rPr>
      </w:pPr>
      <w:bookmarkStart w:id="12" w:name="October_3,_2017"/>
      <w:bookmarkEnd w:id="12"/>
      <w:r w:rsidRPr="00B06CF4">
        <w:rPr>
          <w:color w:val="2F5496" w:themeColor="accent5" w:themeShade="BF"/>
        </w:rPr>
        <w:t>October 20th, 2019 (Tuesday: 1:00 - 4:00 pm)</w:t>
      </w:r>
    </w:p>
    <w:tbl>
      <w:tblPr>
        <w:tblW w:w="0" w:type="auto"/>
        <w:tblInd w:w="94" w:type="dxa"/>
        <w:tblLayout w:type="fixed"/>
        <w:tblCellMar>
          <w:left w:w="0" w:type="dxa"/>
          <w:right w:w="0" w:type="dxa"/>
        </w:tblCellMar>
        <w:tblLook w:val="01E0" w:firstRow="1" w:lastRow="1" w:firstColumn="1" w:lastColumn="1" w:noHBand="0" w:noVBand="0"/>
      </w:tblPr>
      <w:tblGrid>
        <w:gridCol w:w="2451"/>
        <w:gridCol w:w="7113"/>
      </w:tblGrid>
      <w:tr w:rsidR="00692494" w:rsidRPr="00B06CF4" w14:paraId="305EA5A6" w14:textId="77777777" w:rsidTr="00692494">
        <w:trPr>
          <w:trHeight w:hRule="exact" w:val="515"/>
        </w:trPr>
        <w:tc>
          <w:tcPr>
            <w:tcW w:w="2451" w:type="dxa"/>
            <w:tcBorders>
              <w:top w:val="single" w:sz="19" w:space="0" w:color="000080"/>
              <w:left w:val="single" w:sz="13" w:space="0" w:color="000080"/>
              <w:bottom w:val="single" w:sz="9" w:space="0" w:color="000000"/>
              <w:right w:val="nil"/>
            </w:tcBorders>
            <w:shd w:val="clear" w:color="auto" w:fill="000080"/>
          </w:tcPr>
          <w:p w14:paraId="1C379959" w14:textId="77777777" w:rsidR="00692494" w:rsidRPr="00B06CF4" w:rsidRDefault="00692494" w:rsidP="00692494">
            <w:pPr>
              <w:pStyle w:val="TableParagraph"/>
              <w:spacing w:before="41"/>
              <w:ind w:left="94"/>
              <w:rPr>
                <w:rFonts w:ascii="Arial" w:eastAsia="Arial" w:hAnsi="Arial" w:cs="Arial"/>
                <w:sz w:val="36"/>
                <w:szCs w:val="36"/>
              </w:rPr>
            </w:pPr>
            <w:r w:rsidRPr="00B06CF4">
              <w:rPr>
                <w:rFonts w:ascii="Arial"/>
                <w:b/>
                <w:color w:val="FFFFFF"/>
                <w:sz w:val="36"/>
              </w:rPr>
              <w:t>Time</w:t>
            </w:r>
          </w:p>
        </w:tc>
        <w:tc>
          <w:tcPr>
            <w:tcW w:w="7113" w:type="dxa"/>
            <w:tcBorders>
              <w:top w:val="single" w:sz="19" w:space="0" w:color="000080"/>
              <w:left w:val="nil"/>
              <w:bottom w:val="single" w:sz="9" w:space="0" w:color="000000"/>
              <w:right w:val="single" w:sz="13" w:space="0" w:color="000080"/>
            </w:tcBorders>
            <w:shd w:val="clear" w:color="auto" w:fill="000080"/>
          </w:tcPr>
          <w:p w14:paraId="1C02BECE" w14:textId="77777777" w:rsidR="00692494" w:rsidRPr="00B06CF4" w:rsidRDefault="00692494" w:rsidP="00692494">
            <w:pPr>
              <w:pStyle w:val="TableParagraph"/>
              <w:spacing w:before="39"/>
              <w:ind w:left="110"/>
              <w:rPr>
                <w:rFonts w:ascii="Arial" w:eastAsia="Arial" w:hAnsi="Arial" w:cs="Arial"/>
                <w:sz w:val="32"/>
                <w:szCs w:val="32"/>
              </w:rPr>
            </w:pPr>
            <w:r w:rsidRPr="00B06CF4">
              <w:rPr>
                <w:rFonts w:ascii="Arial"/>
                <w:b/>
                <w:color w:val="FFFFFF"/>
                <w:sz w:val="32"/>
              </w:rPr>
              <w:t>Activity</w:t>
            </w:r>
          </w:p>
        </w:tc>
      </w:tr>
      <w:tr w:rsidR="00692494" w:rsidRPr="00B06CF4" w14:paraId="44047941" w14:textId="77777777" w:rsidTr="00692494">
        <w:trPr>
          <w:trHeight w:hRule="exact" w:val="441"/>
        </w:trPr>
        <w:tc>
          <w:tcPr>
            <w:tcW w:w="2451" w:type="dxa"/>
            <w:tcBorders>
              <w:top w:val="single" w:sz="9" w:space="0" w:color="000000"/>
              <w:left w:val="single" w:sz="13" w:space="0" w:color="000080"/>
              <w:bottom w:val="single" w:sz="9" w:space="0" w:color="000000"/>
              <w:right w:val="single" w:sz="9" w:space="0" w:color="000000"/>
            </w:tcBorders>
          </w:tcPr>
          <w:p w14:paraId="3A05AFB7" w14:textId="77777777" w:rsidR="00692494" w:rsidRPr="00B06CF4" w:rsidRDefault="00692494" w:rsidP="00692494">
            <w:pPr>
              <w:pStyle w:val="TableParagraph"/>
              <w:spacing w:before="56"/>
              <w:ind w:left="94"/>
              <w:rPr>
                <w:rFonts w:ascii="Arial" w:eastAsia="Arial" w:hAnsi="Arial" w:cs="Arial"/>
                <w:sz w:val="28"/>
                <w:szCs w:val="28"/>
              </w:rPr>
            </w:pPr>
            <w:r w:rsidRPr="00B06CF4">
              <w:rPr>
                <w:rFonts w:ascii="Arial"/>
                <w:b/>
                <w:sz w:val="28"/>
              </w:rPr>
              <w:t>12:30 - 1:00</w:t>
            </w:r>
          </w:p>
        </w:tc>
        <w:tc>
          <w:tcPr>
            <w:tcW w:w="7113" w:type="dxa"/>
            <w:tcBorders>
              <w:top w:val="single" w:sz="9" w:space="0" w:color="000000"/>
              <w:left w:val="single" w:sz="9" w:space="0" w:color="000000"/>
              <w:bottom w:val="single" w:sz="9" w:space="0" w:color="000000"/>
              <w:right w:val="single" w:sz="13" w:space="0" w:color="000080"/>
            </w:tcBorders>
          </w:tcPr>
          <w:p w14:paraId="0732D43A"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Registration</w:t>
            </w:r>
          </w:p>
        </w:tc>
      </w:tr>
      <w:tr w:rsidR="00692494" w:rsidRPr="00B06CF4" w14:paraId="36CE838D" w14:textId="77777777" w:rsidTr="00692494">
        <w:trPr>
          <w:trHeight w:hRule="exact" w:val="435"/>
        </w:trPr>
        <w:tc>
          <w:tcPr>
            <w:tcW w:w="2451" w:type="dxa"/>
            <w:tcBorders>
              <w:top w:val="single" w:sz="9" w:space="0" w:color="000000"/>
              <w:left w:val="single" w:sz="13" w:space="0" w:color="000080"/>
              <w:bottom w:val="single" w:sz="9" w:space="0" w:color="000000"/>
              <w:right w:val="single" w:sz="9" w:space="0" w:color="000000"/>
            </w:tcBorders>
          </w:tcPr>
          <w:p w14:paraId="7AAC97B0" w14:textId="77777777" w:rsidR="00692494" w:rsidRPr="00B06CF4" w:rsidRDefault="00692494" w:rsidP="00692494">
            <w:pPr>
              <w:pStyle w:val="TableParagraph"/>
              <w:spacing w:before="56"/>
              <w:ind w:left="94"/>
              <w:rPr>
                <w:rFonts w:ascii="Arial" w:eastAsia="Arial" w:hAnsi="Arial" w:cs="Arial"/>
                <w:sz w:val="28"/>
                <w:szCs w:val="28"/>
              </w:rPr>
            </w:pPr>
            <w:r w:rsidRPr="00B06CF4">
              <w:rPr>
                <w:rFonts w:ascii="Arial" w:eastAsia="Arial" w:hAnsi="Arial" w:cs="Arial"/>
                <w:b/>
                <w:bCs/>
                <w:sz w:val="28"/>
                <w:szCs w:val="28"/>
              </w:rPr>
              <w:t>1:00 - 1:15</w:t>
            </w:r>
          </w:p>
        </w:tc>
        <w:tc>
          <w:tcPr>
            <w:tcW w:w="7113" w:type="dxa"/>
            <w:tcBorders>
              <w:top w:val="single" w:sz="9" w:space="0" w:color="000000"/>
              <w:left w:val="single" w:sz="9" w:space="0" w:color="000000"/>
              <w:bottom w:val="single" w:sz="9" w:space="0" w:color="000000"/>
              <w:right w:val="single" w:sz="13" w:space="0" w:color="000080"/>
            </w:tcBorders>
          </w:tcPr>
          <w:p w14:paraId="4A443C6A"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Welcome and Exercise Briefing</w:t>
            </w:r>
          </w:p>
        </w:tc>
      </w:tr>
      <w:tr w:rsidR="00692494" w:rsidRPr="00B06CF4" w14:paraId="7D02605C" w14:textId="77777777" w:rsidTr="00692494">
        <w:trPr>
          <w:trHeight w:hRule="exact" w:val="435"/>
        </w:trPr>
        <w:tc>
          <w:tcPr>
            <w:tcW w:w="2451" w:type="dxa"/>
            <w:tcBorders>
              <w:top w:val="single" w:sz="9" w:space="0" w:color="000000"/>
              <w:left w:val="single" w:sz="13" w:space="0" w:color="000080"/>
              <w:bottom w:val="single" w:sz="9" w:space="0" w:color="000000"/>
              <w:right w:val="single" w:sz="9" w:space="0" w:color="000000"/>
            </w:tcBorders>
          </w:tcPr>
          <w:p w14:paraId="2B999848" w14:textId="77777777" w:rsidR="00692494" w:rsidRPr="00B06CF4" w:rsidRDefault="00692494" w:rsidP="00692494">
            <w:pPr>
              <w:pStyle w:val="TableParagraph"/>
              <w:spacing w:before="56"/>
              <w:ind w:left="94"/>
              <w:rPr>
                <w:rFonts w:ascii="Arial" w:eastAsia="Arial" w:hAnsi="Arial" w:cs="Arial"/>
                <w:sz w:val="28"/>
                <w:szCs w:val="28"/>
              </w:rPr>
            </w:pPr>
            <w:r w:rsidRPr="00B06CF4">
              <w:rPr>
                <w:rFonts w:ascii="Arial" w:eastAsia="Arial" w:hAnsi="Arial" w:cs="Arial"/>
                <w:b/>
                <w:bCs/>
                <w:sz w:val="28"/>
                <w:szCs w:val="28"/>
              </w:rPr>
              <w:t>1:15 - 3:00</w:t>
            </w:r>
          </w:p>
        </w:tc>
        <w:tc>
          <w:tcPr>
            <w:tcW w:w="7113" w:type="dxa"/>
            <w:tcBorders>
              <w:top w:val="single" w:sz="9" w:space="0" w:color="000000"/>
              <w:left w:val="single" w:sz="9" w:space="0" w:color="000000"/>
              <w:bottom w:val="single" w:sz="9" w:space="0" w:color="000000"/>
              <w:right w:val="single" w:sz="13" w:space="0" w:color="000080"/>
            </w:tcBorders>
          </w:tcPr>
          <w:p w14:paraId="3E73D6C0"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Module Discussions and Report Outs</w:t>
            </w:r>
          </w:p>
        </w:tc>
      </w:tr>
      <w:tr w:rsidR="00692494" w:rsidRPr="00B06CF4" w14:paraId="51D67EEC" w14:textId="77777777" w:rsidTr="00692494">
        <w:trPr>
          <w:trHeight w:hRule="exact" w:val="440"/>
        </w:trPr>
        <w:tc>
          <w:tcPr>
            <w:tcW w:w="2451" w:type="dxa"/>
            <w:tcBorders>
              <w:top w:val="single" w:sz="9" w:space="0" w:color="000000"/>
              <w:left w:val="single" w:sz="13" w:space="0" w:color="000080"/>
              <w:bottom w:val="single" w:sz="9" w:space="0" w:color="000000"/>
              <w:right w:val="single" w:sz="9" w:space="0" w:color="000000"/>
            </w:tcBorders>
          </w:tcPr>
          <w:p w14:paraId="5F3796BE" w14:textId="77777777" w:rsidR="00692494" w:rsidRPr="00B06CF4" w:rsidRDefault="00692494" w:rsidP="00692494">
            <w:pPr>
              <w:pStyle w:val="TableParagraph"/>
              <w:spacing w:before="56"/>
              <w:ind w:left="94"/>
              <w:rPr>
                <w:rFonts w:ascii="Arial" w:eastAsia="Arial" w:hAnsi="Arial" w:cs="Arial"/>
                <w:sz w:val="28"/>
                <w:szCs w:val="28"/>
              </w:rPr>
            </w:pPr>
            <w:r w:rsidRPr="00B06CF4">
              <w:rPr>
                <w:rFonts w:ascii="Arial" w:eastAsia="Arial" w:hAnsi="Arial" w:cs="Arial"/>
                <w:b/>
                <w:bCs/>
                <w:sz w:val="28"/>
                <w:szCs w:val="28"/>
              </w:rPr>
              <w:t>3:10 - 4:00</w:t>
            </w:r>
          </w:p>
        </w:tc>
        <w:tc>
          <w:tcPr>
            <w:tcW w:w="7113" w:type="dxa"/>
            <w:tcBorders>
              <w:top w:val="single" w:sz="9" w:space="0" w:color="000000"/>
              <w:left w:val="single" w:sz="9" w:space="0" w:color="000000"/>
              <w:bottom w:val="single" w:sz="9" w:space="0" w:color="000000"/>
              <w:right w:val="single" w:sz="13" w:space="0" w:color="000080"/>
            </w:tcBorders>
          </w:tcPr>
          <w:p w14:paraId="729ED176"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Debrief &amp; Hot Wash</w:t>
            </w:r>
          </w:p>
        </w:tc>
      </w:tr>
    </w:tbl>
    <w:p w14:paraId="43033948" w14:textId="77777777" w:rsidR="00692494" w:rsidRPr="00B06CF4" w:rsidRDefault="00692494" w:rsidP="00692494">
      <w:pPr>
        <w:spacing w:after="0"/>
        <w:rPr>
          <w:rFonts w:ascii="Arial" w:eastAsia="Arial" w:hAnsi="Arial" w:cs="Arial"/>
          <w:b/>
          <w:bCs/>
          <w:sz w:val="19"/>
          <w:szCs w:val="19"/>
        </w:rPr>
      </w:pPr>
    </w:p>
    <w:p w14:paraId="78C65542" w14:textId="09CA10FB" w:rsidR="00692494" w:rsidRPr="00B06CF4" w:rsidRDefault="00692494" w:rsidP="00692494">
      <w:pPr>
        <w:spacing w:after="0" w:line="240" w:lineRule="auto"/>
        <w:rPr>
          <w:rFonts w:ascii="Arial" w:eastAsia="Arial" w:hAnsi="Arial" w:cs="Arial"/>
          <w:color w:val="2F5496" w:themeColor="accent5" w:themeShade="BF"/>
          <w:sz w:val="28"/>
          <w:szCs w:val="28"/>
        </w:rPr>
      </w:pPr>
      <w:bookmarkStart w:id="13" w:name="October_5,_2017"/>
      <w:bookmarkEnd w:id="13"/>
      <w:r w:rsidRPr="00B06CF4">
        <w:rPr>
          <w:rFonts w:ascii="Arial"/>
          <w:b/>
          <w:color w:val="2F5496" w:themeColor="accent5" w:themeShade="BF"/>
          <w:sz w:val="28"/>
          <w:szCs w:val="28"/>
        </w:rPr>
        <w:t>October 21st, 2019 (Wednesday: 9:00 am - 12:00 noon)</w:t>
      </w:r>
    </w:p>
    <w:tbl>
      <w:tblPr>
        <w:tblW w:w="0" w:type="auto"/>
        <w:tblInd w:w="94" w:type="dxa"/>
        <w:tblLayout w:type="fixed"/>
        <w:tblCellMar>
          <w:left w:w="0" w:type="dxa"/>
          <w:right w:w="0" w:type="dxa"/>
        </w:tblCellMar>
        <w:tblLook w:val="01E0" w:firstRow="1" w:lastRow="1" w:firstColumn="1" w:lastColumn="1" w:noHBand="0" w:noVBand="0"/>
      </w:tblPr>
      <w:tblGrid>
        <w:gridCol w:w="2451"/>
        <w:gridCol w:w="7113"/>
      </w:tblGrid>
      <w:tr w:rsidR="00692494" w:rsidRPr="00B06CF4" w14:paraId="1D0F260D" w14:textId="77777777" w:rsidTr="00692494">
        <w:trPr>
          <w:trHeight w:hRule="exact" w:val="515"/>
        </w:trPr>
        <w:tc>
          <w:tcPr>
            <w:tcW w:w="2451" w:type="dxa"/>
            <w:tcBorders>
              <w:top w:val="single" w:sz="19" w:space="0" w:color="000080"/>
              <w:left w:val="single" w:sz="13" w:space="0" w:color="000080"/>
              <w:bottom w:val="single" w:sz="9" w:space="0" w:color="000000"/>
              <w:right w:val="nil"/>
            </w:tcBorders>
            <w:shd w:val="clear" w:color="auto" w:fill="000080"/>
          </w:tcPr>
          <w:p w14:paraId="6BC1ADCD" w14:textId="77777777" w:rsidR="00692494" w:rsidRPr="00B06CF4" w:rsidRDefault="00692494" w:rsidP="00692494">
            <w:pPr>
              <w:pStyle w:val="TableParagraph"/>
              <w:spacing w:before="41"/>
              <w:ind w:left="94"/>
              <w:rPr>
                <w:rFonts w:ascii="Arial" w:eastAsia="Arial" w:hAnsi="Arial" w:cs="Arial"/>
                <w:sz w:val="36"/>
                <w:szCs w:val="36"/>
              </w:rPr>
            </w:pPr>
            <w:r w:rsidRPr="00B06CF4">
              <w:rPr>
                <w:rFonts w:ascii="Arial"/>
                <w:b/>
                <w:color w:val="FFFFFF"/>
                <w:sz w:val="36"/>
              </w:rPr>
              <w:t>Time</w:t>
            </w:r>
          </w:p>
        </w:tc>
        <w:tc>
          <w:tcPr>
            <w:tcW w:w="7113" w:type="dxa"/>
            <w:tcBorders>
              <w:top w:val="single" w:sz="19" w:space="0" w:color="000080"/>
              <w:left w:val="nil"/>
              <w:bottom w:val="single" w:sz="9" w:space="0" w:color="000000"/>
              <w:right w:val="single" w:sz="13" w:space="0" w:color="000080"/>
            </w:tcBorders>
            <w:shd w:val="clear" w:color="auto" w:fill="000080"/>
          </w:tcPr>
          <w:p w14:paraId="00356FD0" w14:textId="77777777" w:rsidR="00692494" w:rsidRPr="00B06CF4" w:rsidRDefault="00692494" w:rsidP="00692494">
            <w:pPr>
              <w:pStyle w:val="TableParagraph"/>
              <w:spacing w:before="39"/>
              <w:ind w:left="110"/>
              <w:rPr>
                <w:rFonts w:ascii="Arial" w:eastAsia="Arial" w:hAnsi="Arial" w:cs="Arial"/>
                <w:sz w:val="32"/>
                <w:szCs w:val="32"/>
              </w:rPr>
            </w:pPr>
            <w:r w:rsidRPr="00B06CF4">
              <w:rPr>
                <w:rFonts w:ascii="Arial"/>
                <w:b/>
                <w:color w:val="FFFFFF"/>
                <w:sz w:val="32"/>
              </w:rPr>
              <w:t>Activity</w:t>
            </w:r>
          </w:p>
        </w:tc>
      </w:tr>
      <w:tr w:rsidR="00692494" w:rsidRPr="00B06CF4" w14:paraId="6F44CC85" w14:textId="77777777" w:rsidTr="00692494">
        <w:trPr>
          <w:trHeight w:hRule="exact" w:val="435"/>
        </w:trPr>
        <w:tc>
          <w:tcPr>
            <w:tcW w:w="2451" w:type="dxa"/>
            <w:tcBorders>
              <w:top w:val="single" w:sz="9" w:space="0" w:color="000000"/>
              <w:left w:val="single" w:sz="13" w:space="0" w:color="000080"/>
              <w:bottom w:val="single" w:sz="9" w:space="0" w:color="000000"/>
              <w:right w:val="single" w:sz="9" w:space="0" w:color="000000"/>
            </w:tcBorders>
          </w:tcPr>
          <w:p w14:paraId="69338FFF" w14:textId="77777777" w:rsidR="00692494" w:rsidRPr="00B06CF4" w:rsidRDefault="00692494" w:rsidP="00692494">
            <w:pPr>
              <w:pStyle w:val="TableParagraph"/>
              <w:spacing w:before="57"/>
              <w:ind w:left="94"/>
              <w:rPr>
                <w:rFonts w:ascii="Arial" w:eastAsia="Arial" w:hAnsi="Arial" w:cs="Arial"/>
                <w:sz w:val="28"/>
                <w:szCs w:val="28"/>
              </w:rPr>
            </w:pPr>
            <w:r w:rsidRPr="00B06CF4">
              <w:rPr>
                <w:rFonts w:ascii="Arial"/>
                <w:b/>
                <w:sz w:val="28"/>
              </w:rPr>
              <w:t>8:30 - 9:00</w:t>
            </w:r>
          </w:p>
        </w:tc>
        <w:tc>
          <w:tcPr>
            <w:tcW w:w="7113" w:type="dxa"/>
            <w:tcBorders>
              <w:top w:val="single" w:sz="9" w:space="0" w:color="000000"/>
              <w:left w:val="single" w:sz="9" w:space="0" w:color="000000"/>
              <w:bottom w:val="single" w:sz="9" w:space="0" w:color="000000"/>
              <w:right w:val="single" w:sz="13" w:space="0" w:color="000080"/>
            </w:tcBorders>
          </w:tcPr>
          <w:p w14:paraId="7A28189A" w14:textId="77777777" w:rsidR="00692494" w:rsidRPr="00B06CF4" w:rsidRDefault="00692494" w:rsidP="00692494">
            <w:pPr>
              <w:pStyle w:val="TableParagraph"/>
              <w:spacing w:before="57"/>
              <w:ind w:left="99"/>
              <w:rPr>
                <w:rFonts w:ascii="Arial" w:eastAsia="Arial" w:hAnsi="Arial" w:cs="Arial"/>
                <w:sz w:val="28"/>
                <w:szCs w:val="28"/>
              </w:rPr>
            </w:pPr>
            <w:r w:rsidRPr="00B06CF4">
              <w:rPr>
                <w:rFonts w:ascii="Arial"/>
                <w:b/>
                <w:sz w:val="28"/>
              </w:rPr>
              <w:t>Registration</w:t>
            </w:r>
          </w:p>
        </w:tc>
      </w:tr>
      <w:tr w:rsidR="00692494" w:rsidRPr="00B06CF4" w14:paraId="5DD5593A" w14:textId="77777777" w:rsidTr="00692494">
        <w:trPr>
          <w:trHeight w:hRule="exact" w:val="435"/>
        </w:trPr>
        <w:tc>
          <w:tcPr>
            <w:tcW w:w="2451" w:type="dxa"/>
            <w:tcBorders>
              <w:top w:val="single" w:sz="9" w:space="0" w:color="000000"/>
              <w:left w:val="single" w:sz="13" w:space="0" w:color="000080"/>
              <w:bottom w:val="single" w:sz="9" w:space="0" w:color="000000"/>
              <w:right w:val="single" w:sz="9" w:space="0" w:color="000000"/>
            </w:tcBorders>
          </w:tcPr>
          <w:p w14:paraId="3D66FED5" w14:textId="77777777" w:rsidR="00692494" w:rsidRPr="00B06CF4" w:rsidRDefault="00692494" w:rsidP="00692494">
            <w:pPr>
              <w:pStyle w:val="TableParagraph"/>
              <w:spacing w:before="56"/>
              <w:ind w:left="94"/>
              <w:rPr>
                <w:rFonts w:ascii="Arial" w:eastAsia="Arial" w:hAnsi="Arial" w:cs="Arial"/>
                <w:sz w:val="28"/>
                <w:szCs w:val="28"/>
              </w:rPr>
            </w:pPr>
            <w:r w:rsidRPr="00B06CF4">
              <w:rPr>
                <w:rFonts w:ascii="Arial" w:eastAsia="Arial" w:hAnsi="Arial" w:cs="Arial"/>
                <w:b/>
                <w:bCs/>
                <w:sz w:val="28"/>
                <w:szCs w:val="28"/>
              </w:rPr>
              <w:t>9:00 - 9:15</w:t>
            </w:r>
          </w:p>
        </w:tc>
        <w:tc>
          <w:tcPr>
            <w:tcW w:w="7113" w:type="dxa"/>
            <w:tcBorders>
              <w:top w:val="single" w:sz="9" w:space="0" w:color="000000"/>
              <w:left w:val="single" w:sz="9" w:space="0" w:color="000000"/>
              <w:bottom w:val="single" w:sz="9" w:space="0" w:color="000000"/>
              <w:right w:val="single" w:sz="13" w:space="0" w:color="000080"/>
            </w:tcBorders>
          </w:tcPr>
          <w:p w14:paraId="334AF63D"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Welcome and Exercise Briefing</w:t>
            </w:r>
          </w:p>
        </w:tc>
      </w:tr>
      <w:tr w:rsidR="00692494" w:rsidRPr="00B06CF4" w14:paraId="35307019" w14:textId="77777777" w:rsidTr="00692494">
        <w:trPr>
          <w:trHeight w:hRule="exact" w:val="440"/>
        </w:trPr>
        <w:tc>
          <w:tcPr>
            <w:tcW w:w="2451" w:type="dxa"/>
            <w:tcBorders>
              <w:top w:val="single" w:sz="9" w:space="0" w:color="000000"/>
              <w:left w:val="single" w:sz="13" w:space="0" w:color="000080"/>
              <w:bottom w:val="single" w:sz="9" w:space="0" w:color="000000"/>
              <w:right w:val="single" w:sz="9" w:space="0" w:color="000000"/>
            </w:tcBorders>
          </w:tcPr>
          <w:p w14:paraId="5CCCE275" w14:textId="77777777" w:rsidR="00692494" w:rsidRPr="00B06CF4" w:rsidRDefault="00692494" w:rsidP="00692494">
            <w:pPr>
              <w:pStyle w:val="TableParagraph"/>
              <w:spacing w:before="56"/>
              <w:ind w:left="94"/>
              <w:rPr>
                <w:rFonts w:ascii="Arial" w:eastAsia="Arial" w:hAnsi="Arial" w:cs="Arial"/>
                <w:sz w:val="28"/>
                <w:szCs w:val="28"/>
              </w:rPr>
            </w:pPr>
            <w:r w:rsidRPr="00B06CF4">
              <w:rPr>
                <w:rFonts w:ascii="Arial" w:eastAsia="Arial" w:hAnsi="Arial" w:cs="Arial"/>
                <w:b/>
                <w:bCs/>
                <w:sz w:val="28"/>
                <w:szCs w:val="28"/>
              </w:rPr>
              <w:t>9:15 - 11:00</w:t>
            </w:r>
          </w:p>
        </w:tc>
        <w:tc>
          <w:tcPr>
            <w:tcW w:w="7113" w:type="dxa"/>
            <w:tcBorders>
              <w:top w:val="single" w:sz="9" w:space="0" w:color="000000"/>
              <w:left w:val="single" w:sz="9" w:space="0" w:color="000000"/>
              <w:bottom w:val="single" w:sz="9" w:space="0" w:color="000000"/>
              <w:right w:val="single" w:sz="13" w:space="0" w:color="000080"/>
            </w:tcBorders>
          </w:tcPr>
          <w:p w14:paraId="3B187AEB"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Module Discussions and Report Outs</w:t>
            </w:r>
          </w:p>
        </w:tc>
      </w:tr>
      <w:tr w:rsidR="00692494" w:rsidRPr="00B06CF4" w14:paraId="32693E88" w14:textId="77777777" w:rsidTr="00692494">
        <w:trPr>
          <w:trHeight w:hRule="exact" w:val="436"/>
        </w:trPr>
        <w:tc>
          <w:tcPr>
            <w:tcW w:w="2451" w:type="dxa"/>
            <w:tcBorders>
              <w:top w:val="single" w:sz="9" w:space="0" w:color="000000"/>
              <w:left w:val="single" w:sz="13" w:space="0" w:color="000080"/>
              <w:bottom w:val="single" w:sz="9" w:space="0" w:color="000000"/>
              <w:right w:val="single" w:sz="9" w:space="0" w:color="000000"/>
            </w:tcBorders>
          </w:tcPr>
          <w:p w14:paraId="1E494A0C" w14:textId="77777777" w:rsidR="00692494" w:rsidRPr="00B06CF4" w:rsidRDefault="00692494" w:rsidP="00692494">
            <w:pPr>
              <w:pStyle w:val="TableParagraph"/>
              <w:spacing w:before="56"/>
              <w:ind w:left="94"/>
              <w:rPr>
                <w:rFonts w:ascii="Arial" w:eastAsia="Arial" w:hAnsi="Arial" w:cs="Arial"/>
                <w:sz w:val="28"/>
                <w:szCs w:val="28"/>
              </w:rPr>
            </w:pPr>
            <w:r w:rsidRPr="00B06CF4">
              <w:rPr>
                <w:rFonts w:ascii="Arial" w:eastAsia="Arial" w:hAnsi="Arial" w:cs="Arial"/>
                <w:b/>
                <w:bCs/>
                <w:sz w:val="28"/>
                <w:szCs w:val="28"/>
              </w:rPr>
              <w:t>11:00 - 12:00</w:t>
            </w:r>
          </w:p>
        </w:tc>
        <w:tc>
          <w:tcPr>
            <w:tcW w:w="7113" w:type="dxa"/>
            <w:tcBorders>
              <w:top w:val="single" w:sz="9" w:space="0" w:color="000000"/>
              <w:left w:val="single" w:sz="9" w:space="0" w:color="000000"/>
              <w:bottom w:val="single" w:sz="9" w:space="0" w:color="000000"/>
              <w:right w:val="single" w:sz="13" w:space="0" w:color="000080"/>
            </w:tcBorders>
          </w:tcPr>
          <w:p w14:paraId="7CAA7577"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Debrief &amp; Hot Wash</w:t>
            </w:r>
          </w:p>
        </w:tc>
      </w:tr>
    </w:tbl>
    <w:p w14:paraId="0A90BB41" w14:textId="77777777" w:rsidR="00692494" w:rsidRPr="00B06CF4" w:rsidRDefault="00692494" w:rsidP="00692494">
      <w:pPr>
        <w:spacing w:after="0" w:line="240" w:lineRule="auto"/>
        <w:rPr>
          <w:rFonts w:ascii="Arial" w:eastAsia="Arial" w:hAnsi="Arial" w:cs="Arial"/>
          <w:sz w:val="28"/>
          <w:szCs w:val="28"/>
        </w:rPr>
      </w:pPr>
    </w:p>
    <w:p w14:paraId="7327B315" w14:textId="5AC4AECD" w:rsidR="00692494" w:rsidRPr="00B06CF4" w:rsidRDefault="00692494" w:rsidP="00692494">
      <w:pPr>
        <w:pStyle w:val="Heading2"/>
        <w:spacing w:before="0" w:after="0"/>
        <w:rPr>
          <w:b w:val="0"/>
          <w:bCs/>
          <w:color w:val="2F5496" w:themeColor="accent5" w:themeShade="BF"/>
        </w:rPr>
      </w:pPr>
      <w:r w:rsidRPr="00B06CF4">
        <w:rPr>
          <w:color w:val="2F5496" w:themeColor="accent5" w:themeShade="BF"/>
        </w:rPr>
        <w:t>October 22</w:t>
      </w:r>
      <w:r w:rsidRPr="00B06CF4">
        <w:rPr>
          <w:color w:val="2F5496" w:themeColor="accent5" w:themeShade="BF"/>
          <w:vertAlign w:val="superscript"/>
        </w:rPr>
        <w:t>nd</w:t>
      </w:r>
      <w:r w:rsidRPr="00B06CF4">
        <w:rPr>
          <w:color w:val="2F5496" w:themeColor="accent5" w:themeShade="BF"/>
        </w:rPr>
        <w:t>, 2019 (Thursday: 1:00 - 4:00 pm)</w:t>
      </w:r>
    </w:p>
    <w:tbl>
      <w:tblPr>
        <w:tblW w:w="9564" w:type="dxa"/>
        <w:tblInd w:w="94" w:type="dxa"/>
        <w:tblLayout w:type="fixed"/>
        <w:tblCellMar>
          <w:left w:w="0" w:type="dxa"/>
          <w:right w:w="0" w:type="dxa"/>
        </w:tblCellMar>
        <w:tblLook w:val="01E0" w:firstRow="1" w:lastRow="1" w:firstColumn="1" w:lastColumn="1" w:noHBand="0" w:noVBand="0"/>
      </w:tblPr>
      <w:tblGrid>
        <w:gridCol w:w="2451"/>
        <w:gridCol w:w="7113"/>
      </w:tblGrid>
      <w:tr w:rsidR="00692494" w:rsidRPr="00B06CF4" w14:paraId="196F8194" w14:textId="77777777" w:rsidTr="00692494">
        <w:trPr>
          <w:trHeight w:hRule="exact" w:val="515"/>
        </w:trPr>
        <w:tc>
          <w:tcPr>
            <w:tcW w:w="2451" w:type="dxa"/>
            <w:tcBorders>
              <w:top w:val="single" w:sz="19" w:space="0" w:color="000080"/>
              <w:left w:val="single" w:sz="13" w:space="0" w:color="000080"/>
              <w:bottom w:val="single" w:sz="9" w:space="0" w:color="000000"/>
              <w:right w:val="nil"/>
            </w:tcBorders>
            <w:shd w:val="clear" w:color="auto" w:fill="000080"/>
          </w:tcPr>
          <w:p w14:paraId="550E29AF" w14:textId="77777777" w:rsidR="00692494" w:rsidRPr="00B06CF4" w:rsidRDefault="00692494" w:rsidP="00692494">
            <w:pPr>
              <w:pStyle w:val="TableParagraph"/>
              <w:spacing w:before="41"/>
              <w:ind w:left="94"/>
              <w:rPr>
                <w:rFonts w:ascii="Arial" w:eastAsia="Arial" w:hAnsi="Arial" w:cs="Arial"/>
                <w:sz w:val="36"/>
                <w:szCs w:val="36"/>
              </w:rPr>
            </w:pPr>
            <w:r w:rsidRPr="00B06CF4">
              <w:rPr>
                <w:rFonts w:ascii="Arial"/>
                <w:b/>
                <w:color w:val="FFFFFF"/>
                <w:sz w:val="36"/>
              </w:rPr>
              <w:t>Time</w:t>
            </w:r>
          </w:p>
        </w:tc>
        <w:tc>
          <w:tcPr>
            <w:tcW w:w="7113" w:type="dxa"/>
            <w:tcBorders>
              <w:top w:val="single" w:sz="19" w:space="0" w:color="000080"/>
              <w:left w:val="nil"/>
              <w:bottom w:val="single" w:sz="9" w:space="0" w:color="000000"/>
              <w:right w:val="single" w:sz="13" w:space="0" w:color="000080"/>
            </w:tcBorders>
            <w:shd w:val="clear" w:color="auto" w:fill="000080"/>
          </w:tcPr>
          <w:p w14:paraId="1B61FE8F" w14:textId="77777777" w:rsidR="00692494" w:rsidRPr="00B06CF4" w:rsidRDefault="00692494" w:rsidP="00692494">
            <w:pPr>
              <w:pStyle w:val="TableParagraph"/>
              <w:spacing w:before="39"/>
              <w:ind w:left="110"/>
              <w:rPr>
                <w:rFonts w:ascii="Arial" w:eastAsia="Arial" w:hAnsi="Arial" w:cs="Arial"/>
                <w:sz w:val="32"/>
                <w:szCs w:val="32"/>
              </w:rPr>
            </w:pPr>
            <w:r w:rsidRPr="00B06CF4">
              <w:rPr>
                <w:rFonts w:ascii="Arial"/>
                <w:b/>
                <w:color w:val="FFFFFF"/>
                <w:sz w:val="32"/>
              </w:rPr>
              <w:t>Activity</w:t>
            </w:r>
          </w:p>
        </w:tc>
      </w:tr>
      <w:tr w:rsidR="00692494" w:rsidRPr="00B06CF4" w14:paraId="3807BF7F" w14:textId="77777777" w:rsidTr="00692494">
        <w:trPr>
          <w:trHeight w:hRule="exact" w:val="441"/>
        </w:trPr>
        <w:tc>
          <w:tcPr>
            <w:tcW w:w="2451" w:type="dxa"/>
            <w:tcBorders>
              <w:top w:val="single" w:sz="9" w:space="0" w:color="000000"/>
              <w:left w:val="single" w:sz="13" w:space="0" w:color="000080"/>
              <w:bottom w:val="single" w:sz="9" w:space="0" w:color="000000"/>
              <w:right w:val="single" w:sz="9" w:space="0" w:color="000000"/>
            </w:tcBorders>
          </w:tcPr>
          <w:p w14:paraId="65CAC522" w14:textId="10C058B5" w:rsidR="00692494" w:rsidRPr="00B06CF4" w:rsidRDefault="00692494" w:rsidP="00692494">
            <w:pPr>
              <w:pStyle w:val="TableParagraph"/>
              <w:spacing w:before="57"/>
              <w:ind w:left="94"/>
              <w:rPr>
                <w:rFonts w:ascii="Arial" w:eastAsia="Arial" w:hAnsi="Arial" w:cs="Arial"/>
                <w:sz w:val="28"/>
                <w:szCs w:val="28"/>
              </w:rPr>
            </w:pPr>
            <w:r w:rsidRPr="00B06CF4">
              <w:rPr>
                <w:rFonts w:ascii="Arial"/>
                <w:b/>
                <w:sz w:val="28"/>
              </w:rPr>
              <w:t>12:30 - 1:00</w:t>
            </w:r>
          </w:p>
        </w:tc>
        <w:tc>
          <w:tcPr>
            <w:tcW w:w="7113" w:type="dxa"/>
            <w:tcBorders>
              <w:top w:val="single" w:sz="9" w:space="0" w:color="000000"/>
              <w:left w:val="single" w:sz="9" w:space="0" w:color="000000"/>
              <w:bottom w:val="single" w:sz="9" w:space="0" w:color="000000"/>
              <w:right w:val="single" w:sz="13" w:space="0" w:color="000080"/>
            </w:tcBorders>
          </w:tcPr>
          <w:p w14:paraId="2EF9964C" w14:textId="77777777" w:rsidR="00692494" w:rsidRPr="00B06CF4" w:rsidRDefault="00692494" w:rsidP="00692494">
            <w:pPr>
              <w:pStyle w:val="TableParagraph"/>
              <w:spacing w:before="57"/>
              <w:ind w:left="99"/>
              <w:rPr>
                <w:rFonts w:ascii="Arial" w:eastAsia="Arial" w:hAnsi="Arial" w:cs="Arial"/>
                <w:sz w:val="28"/>
                <w:szCs w:val="28"/>
              </w:rPr>
            </w:pPr>
            <w:r w:rsidRPr="00B06CF4">
              <w:rPr>
                <w:rFonts w:ascii="Arial"/>
                <w:b/>
                <w:sz w:val="28"/>
              </w:rPr>
              <w:t>Registration</w:t>
            </w:r>
          </w:p>
        </w:tc>
      </w:tr>
      <w:tr w:rsidR="00692494" w:rsidRPr="00B06CF4" w14:paraId="0EA7A7CD" w14:textId="77777777" w:rsidTr="00692494">
        <w:trPr>
          <w:trHeight w:hRule="exact" w:val="435"/>
        </w:trPr>
        <w:tc>
          <w:tcPr>
            <w:tcW w:w="2451" w:type="dxa"/>
            <w:tcBorders>
              <w:top w:val="single" w:sz="9" w:space="0" w:color="000000"/>
              <w:left w:val="single" w:sz="13" w:space="0" w:color="000080"/>
              <w:bottom w:val="single" w:sz="9" w:space="0" w:color="000000"/>
              <w:right w:val="single" w:sz="9" w:space="0" w:color="000000"/>
            </w:tcBorders>
          </w:tcPr>
          <w:p w14:paraId="1C4A3578" w14:textId="3277A11F" w:rsidR="00692494" w:rsidRPr="00B06CF4" w:rsidRDefault="00692494" w:rsidP="00692494">
            <w:pPr>
              <w:pStyle w:val="TableParagraph"/>
              <w:spacing w:before="56"/>
              <w:ind w:left="94"/>
              <w:rPr>
                <w:rFonts w:ascii="Arial" w:eastAsia="Arial" w:hAnsi="Arial" w:cs="Arial"/>
                <w:sz w:val="28"/>
                <w:szCs w:val="28"/>
              </w:rPr>
            </w:pPr>
            <w:r w:rsidRPr="00B06CF4">
              <w:rPr>
                <w:rFonts w:ascii="Arial" w:eastAsia="Arial" w:hAnsi="Arial" w:cs="Arial"/>
                <w:b/>
                <w:bCs/>
                <w:sz w:val="28"/>
                <w:szCs w:val="28"/>
              </w:rPr>
              <w:t>1:00 - 1:15</w:t>
            </w:r>
          </w:p>
        </w:tc>
        <w:tc>
          <w:tcPr>
            <w:tcW w:w="7113" w:type="dxa"/>
            <w:tcBorders>
              <w:top w:val="single" w:sz="9" w:space="0" w:color="000000"/>
              <w:left w:val="single" w:sz="9" w:space="0" w:color="000000"/>
              <w:bottom w:val="single" w:sz="9" w:space="0" w:color="000000"/>
              <w:right w:val="single" w:sz="13" w:space="0" w:color="000080"/>
            </w:tcBorders>
          </w:tcPr>
          <w:p w14:paraId="65F1F743"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Welcome and Exercise Briefing</w:t>
            </w:r>
          </w:p>
        </w:tc>
      </w:tr>
      <w:tr w:rsidR="00692494" w:rsidRPr="00B06CF4" w14:paraId="6A014ED1" w14:textId="77777777" w:rsidTr="00692494">
        <w:trPr>
          <w:trHeight w:hRule="exact" w:val="435"/>
        </w:trPr>
        <w:tc>
          <w:tcPr>
            <w:tcW w:w="2451" w:type="dxa"/>
            <w:tcBorders>
              <w:top w:val="single" w:sz="9" w:space="0" w:color="000000"/>
              <w:left w:val="single" w:sz="13" w:space="0" w:color="000080"/>
              <w:bottom w:val="single" w:sz="9" w:space="0" w:color="000000"/>
              <w:right w:val="single" w:sz="9" w:space="0" w:color="000000"/>
            </w:tcBorders>
          </w:tcPr>
          <w:p w14:paraId="50DD0A82" w14:textId="1B2436B4" w:rsidR="00692494" w:rsidRPr="00B06CF4" w:rsidRDefault="00692494" w:rsidP="00692494">
            <w:pPr>
              <w:pStyle w:val="TableParagraph"/>
              <w:spacing w:before="56"/>
              <w:ind w:left="94"/>
              <w:rPr>
                <w:rFonts w:ascii="Arial" w:eastAsia="Arial" w:hAnsi="Arial" w:cs="Arial"/>
                <w:sz w:val="28"/>
                <w:szCs w:val="28"/>
              </w:rPr>
            </w:pPr>
            <w:r w:rsidRPr="00B06CF4">
              <w:rPr>
                <w:rFonts w:ascii="Arial" w:eastAsia="Arial" w:hAnsi="Arial" w:cs="Arial"/>
                <w:b/>
                <w:bCs/>
                <w:sz w:val="28"/>
                <w:szCs w:val="28"/>
              </w:rPr>
              <w:t>1:15 - 3:00</w:t>
            </w:r>
          </w:p>
        </w:tc>
        <w:tc>
          <w:tcPr>
            <w:tcW w:w="7113" w:type="dxa"/>
            <w:tcBorders>
              <w:top w:val="single" w:sz="9" w:space="0" w:color="000000"/>
              <w:left w:val="single" w:sz="9" w:space="0" w:color="000000"/>
              <w:bottom w:val="single" w:sz="9" w:space="0" w:color="000000"/>
              <w:right w:val="single" w:sz="13" w:space="0" w:color="000080"/>
            </w:tcBorders>
          </w:tcPr>
          <w:p w14:paraId="4AE90F6B"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Module Discussions and Report Outs</w:t>
            </w:r>
          </w:p>
        </w:tc>
      </w:tr>
      <w:tr w:rsidR="00692494" w:rsidRPr="00B06CF4" w14:paraId="70BF457F" w14:textId="77777777" w:rsidTr="00692494">
        <w:trPr>
          <w:trHeight w:hRule="exact" w:val="440"/>
        </w:trPr>
        <w:tc>
          <w:tcPr>
            <w:tcW w:w="2451" w:type="dxa"/>
            <w:tcBorders>
              <w:top w:val="single" w:sz="9" w:space="0" w:color="000000"/>
              <w:left w:val="single" w:sz="13" w:space="0" w:color="000080"/>
              <w:bottom w:val="single" w:sz="9" w:space="0" w:color="000000"/>
              <w:right w:val="single" w:sz="9" w:space="0" w:color="000000"/>
            </w:tcBorders>
          </w:tcPr>
          <w:p w14:paraId="4F3984B0" w14:textId="354E8B93" w:rsidR="00692494" w:rsidRPr="00B06CF4" w:rsidRDefault="00692494" w:rsidP="00692494">
            <w:pPr>
              <w:pStyle w:val="TableParagraph"/>
              <w:spacing w:before="56"/>
              <w:ind w:left="94"/>
              <w:rPr>
                <w:rFonts w:ascii="Arial" w:eastAsia="Arial" w:hAnsi="Arial" w:cs="Arial"/>
                <w:sz w:val="28"/>
                <w:szCs w:val="28"/>
              </w:rPr>
            </w:pPr>
            <w:r w:rsidRPr="00B06CF4">
              <w:rPr>
                <w:rFonts w:ascii="Arial" w:eastAsia="Arial" w:hAnsi="Arial" w:cs="Arial"/>
                <w:b/>
                <w:bCs/>
                <w:sz w:val="28"/>
                <w:szCs w:val="28"/>
              </w:rPr>
              <w:t>3:10 - 4:00</w:t>
            </w:r>
          </w:p>
        </w:tc>
        <w:tc>
          <w:tcPr>
            <w:tcW w:w="7113" w:type="dxa"/>
            <w:tcBorders>
              <w:top w:val="single" w:sz="9" w:space="0" w:color="000000"/>
              <w:left w:val="single" w:sz="9" w:space="0" w:color="000000"/>
              <w:bottom w:val="single" w:sz="9" w:space="0" w:color="000000"/>
              <w:right w:val="single" w:sz="13" w:space="0" w:color="000080"/>
            </w:tcBorders>
          </w:tcPr>
          <w:p w14:paraId="6CA428D4" w14:textId="77777777" w:rsidR="00692494" w:rsidRPr="00B06CF4" w:rsidRDefault="00692494" w:rsidP="00692494">
            <w:pPr>
              <w:pStyle w:val="TableParagraph"/>
              <w:spacing w:before="56"/>
              <w:ind w:left="99"/>
              <w:rPr>
                <w:rFonts w:ascii="Arial" w:eastAsia="Arial" w:hAnsi="Arial" w:cs="Arial"/>
                <w:sz w:val="28"/>
                <w:szCs w:val="28"/>
              </w:rPr>
            </w:pPr>
            <w:r w:rsidRPr="00B06CF4">
              <w:rPr>
                <w:rFonts w:ascii="Arial"/>
                <w:b/>
                <w:sz w:val="28"/>
              </w:rPr>
              <w:t>Debrief &amp; Hot Wash</w:t>
            </w:r>
          </w:p>
        </w:tc>
      </w:tr>
    </w:tbl>
    <w:p w14:paraId="3E793E47" w14:textId="77777777" w:rsidR="00AD3B17" w:rsidRDefault="00AD3B17" w:rsidP="00692494">
      <w:pPr>
        <w:widowControl w:val="0"/>
        <w:spacing w:after="0" w:line="240" w:lineRule="auto"/>
        <w:ind w:right="-40"/>
        <w:jc w:val="center"/>
        <w:rPr>
          <w:rFonts w:ascii="Arial" w:eastAsia="Calibri" w:hAnsi="Calibri" w:cs="Times New Roman"/>
          <w:b/>
          <w:color w:val="003366"/>
          <w:sz w:val="38"/>
        </w:rPr>
      </w:pPr>
    </w:p>
    <w:p w14:paraId="41D9F669" w14:textId="77777777" w:rsidR="00AD3B17" w:rsidRDefault="00AD3B17">
      <w:pPr>
        <w:rPr>
          <w:rFonts w:ascii="Arial" w:eastAsia="Calibri" w:hAnsi="Calibri" w:cs="Times New Roman"/>
          <w:b/>
          <w:color w:val="003366"/>
          <w:sz w:val="38"/>
        </w:rPr>
      </w:pPr>
      <w:r>
        <w:rPr>
          <w:rFonts w:ascii="Arial" w:eastAsia="Calibri" w:hAnsi="Calibri" w:cs="Times New Roman"/>
          <w:b/>
          <w:color w:val="003366"/>
          <w:sz w:val="38"/>
        </w:rPr>
        <w:br w:type="page"/>
      </w:r>
    </w:p>
    <w:p w14:paraId="02DD0700" w14:textId="4C5707FB" w:rsidR="00692494" w:rsidRPr="00B06CF4" w:rsidRDefault="00692494" w:rsidP="00692494">
      <w:pPr>
        <w:widowControl w:val="0"/>
        <w:spacing w:after="0" w:line="240" w:lineRule="auto"/>
        <w:ind w:right="-40"/>
        <w:jc w:val="center"/>
        <w:rPr>
          <w:rFonts w:ascii="Arial" w:eastAsia="Calibri" w:hAnsi="Calibri" w:cs="Times New Roman"/>
          <w:b/>
          <w:color w:val="003366"/>
          <w:sz w:val="38"/>
        </w:rPr>
      </w:pPr>
      <w:r w:rsidRPr="00B06CF4">
        <w:rPr>
          <w:rFonts w:ascii="Arial" w:eastAsia="Calibri" w:hAnsi="Calibri" w:cs="Times New Roman"/>
          <w:b/>
          <w:color w:val="003366"/>
          <w:sz w:val="38"/>
        </w:rPr>
        <w:lastRenderedPageBreak/>
        <w:t>Pre-Module Activity</w:t>
      </w:r>
    </w:p>
    <w:p w14:paraId="36DAC6A2" w14:textId="77777777" w:rsidR="005A607D" w:rsidRPr="00B06CF4" w:rsidRDefault="005A607D" w:rsidP="00692494">
      <w:pPr>
        <w:widowControl w:val="0"/>
        <w:spacing w:after="0" w:line="240" w:lineRule="auto"/>
        <w:ind w:right="-40"/>
        <w:jc w:val="center"/>
        <w:rPr>
          <w:rFonts w:ascii="Arial" w:eastAsia="Calibri" w:hAnsi="Calibri" w:cs="Times New Roman"/>
          <w:b/>
          <w:color w:val="003366"/>
          <w:sz w:val="24"/>
          <w:szCs w:val="24"/>
        </w:rPr>
      </w:pPr>
    </w:p>
    <w:p w14:paraId="7462309C" w14:textId="357D0A0E" w:rsidR="00692494" w:rsidRPr="0002665C" w:rsidRDefault="0002665C" w:rsidP="00692494">
      <w:pPr>
        <w:widowControl w:val="0"/>
        <w:spacing w:after="0" w:line="240" w:lineRule="auto"/>
        <w:ind w:right="-40"/>
        <w:rPr>
          <w:rFonts w:ascii="Times New Roman" w:eastAsia="Calibri" w:hAnsi="Times New Roman" w:cs="Times New Roman"/>
          <w:sz w:val="24"/>
          <w:szCs w:val="24"/>
        </w:rPr>
      </w:pPr>
      <w:r>
        <w:rPr>
          <w:rFonts w:ascii="Times New Roman" w:eastAsia="Calibri" w:hAnsi="Times New Roman" w:cs="Times New Roman"/>
          <w:sz w:val="24"/>
          <w:szCs w:val="24"/>
        </w:rPr>
        <w:t xml:space="preserve">In the pre-module </w:t>
      </w:r>
      <w:r w:rsidR="005C1E89">
        <w:rPr>
          <w:rFonts w:ascii="Times New Roman" w:eastAsia="Calibri" w:hAnsi="Times New Roman" w:cs="Times New Roman"/>
          <w:sz w:val="24"/>
          <w:szCs w:val="24"/>
        </w:rPr>
        <w:t>activity,</w:t>
      </w:r>
      <w:r>
        <w:rPr>
          <w:rFonts w:ascii="Times New Roman" w:eastAsia="Calibri" w:hAnsi="Times New Roman" w:cs="Times New Roman"/>
          <w:sz w:val="24"/>
          <w:szCs w:val="24"/>
        </w:rPr>
        <w:t xml:space="preserve"> you were asked to identify your critical business functions. In your assigned breakout rooms please</w:t>
      </w:r>
      <w:r w:rsidR="00692494" w:rsidRPr="00B06CF4">
        <w:rPr>
          <w:rFonts w:ascii="Times New Roman" w:eastAsia="Calibri" w:hAnsi="Times New Roman" w:cs="Times New Roman"/>
          <w:sz w:val="24"/>
          <w:szCs w:val="24"/>
        </w:rPr>
        <w:t xml:space="preserve"> list </w:t>
      </w:r>
      <w:r>
        <w:rPr>
          <w:rFonts w:ascii="Times New Roman" w:eastAsia="Calibri" w:hAnsi="Times New Roman" w:cs="Times New Roman"/>
          <w:sz w:val="24"/>
          <w:szCs w:val="24"/>
        </w:rPr>
        <w:t xml:space="preserve">the </w:t>
      </w:r>
      <w:r w:rsidR="005A607D" w:rsidRPr="00B06CF4">
        <w:rPr>
          <w:rFonts w:ascii="Times New Roman" w:eastAsia="Calibri" w:hAnsi="Times New Roman" w:cs="Times New Roman"/>
          <w:sz w:val="24"/>
          <w:szCs w:val="24"/>
        </w:rPr>
        <w:t xml:space="preserve">top five (5) organizational concerns you have identified over the last few months of COVID-19. </w:t>
      </w:r>
      <w:r w:rsidR="00692494" w:rsidRPr="00B06CF4">
        <w:rPr>
          <w:rFonts w:ascii="Times New Roman" w:eastAsia="Calibri" w:hAnsi="Times New Roman" w:cs="Times New Roman"/>
          <w:sz w:val="24"/>
          <w:szCs w:val="24"/>
        </w:rPr>
        <w:t xml:space="preserve">You have </w:t>
      </w:r>
      <w:r w:rsidR="00692494" w:rsidRPr="00B06CF4">
        <w:rPr>
          <w:rFonts w:ascii="Times New Roman" w:eastAsia="Calibri" w:hAnsi="Times New Roman" w:cs="Times New Roman"/>
          <w:sz w:val="24"/>
          <w:szCs w:val="24"/>
          <w:u w:val="single"/>
        </w:rPr>
        <w:t>15 minutes</w:t>
      </w:r>
      <w:r w:rsidR="00692494" w:rsidRPr="00B06CF4">
        <w:rPr>
          <w:rFonts w:ascii="Times New Roman" w:eastAsia="Calibri" w:hAnsi="Times New Roman" w:cs="Times New Roman"/>
          <w:sz w:val="24"/>
          <w:szCs w:val="24"/>
        </w:rPr>
        <w:t xml:space="preserve"> to complete this assignment.</w:t>
      </w:r>
    </w:p>
    <w:p w14:paraId="75EFD7EB" w14:textId="77777777" w:rsidR="00692494" w:rsidRPr="00B06CF4" w:rsidRDefault="00692494" w:rsidP="00692494">
      <w:pPr>
        <w:widowControl w:val="0"/>
        <w:spacing w:after="0" w:line="240" w:lineRule="auto"/>
        <w:ind w:right="3906"/>
        <w:jc w:val="center"/>
        <w:rPr>
          <w:rFonts w:ascii="Arial" w:eastAsia="Calibri" w:hAnsi="Calibri" w:cs="Times New Roman"/>
          <w:b/>
          <w:color w:val="003366"/>
          <w:sz w:val="38"/>
        </w:rPr>
      </w:pPr>
    </w:p>
    <w:p w14:paraId="0D3B3DE6" w14:textId="3BDA2028" w:rsidR="00692494" w:rsidRDefault="00692494" w:rsidP="00C651AB">
      <w:pPr>
        <w:widowControl w:val="0"/>
        <w:spacing w:after="0" w:line="240" w:lineRule="auto"/>
        <w:ind w:right="50"/>
        <w:jc w:val="center"/>
        <w:rPr>
          <w:rFonts w:ascii="Arial" w:eastAsia="Calibri" w:hAnsi="Calibri" w:cs="Times New Roman"/>
          <w:b/>
          <w:color w:val="003366"/>
          <w:sz w:val="38"/>
        </w:rPr>
      </w:pPr>
      <w:r w:rsidRPr="00B06CF4">
        <w:rPr>
          <w:rFonts w:ascii="Arial" w:eastAsia="Calibri" w:hAnsi="Calibri" w:cs="Times New Roman"/>
          <w:b/>
          <w:color w:val="003366"/>
          <w:sz w:val="38"/>
        </w:rPr>
        <w:t>M</w:t>
      </w:r>
      <w:r w:rsidRPr="00B06CF4">
        <w:rPr>
          <w:rFonts w:ascii="Arial" w:eastAsia="Calibri" w:hAnsi="Calibri" w:cs="Times New Roman"/>
          <w:b/>
          <w:color w:val="003366"/>
          <w:sz w:val="30"/>
        </w:rPr>
        <w:t xml:space="preserve">ODULE </w:t>
      </w:r>
      <w:r w:rsidRPr="00B06CF4">
        <w:rPr>
          <w:rFonts w:ascii="Arial" w:eastAsia="Calibri" w:hAnsi="Calibri" w:cs="Times New Roman"/>
          <w:b/>
          <w:color w:val="003366"/>
          <w:sz w:val="38"/>
        </w:rPr>
        <w:t>1</w:t>
      </w:r>
    </w:p>
    <w:p w14:paraId="4D02D13A" w14:textId="7DD5BA0F" w:rsidR="00643120" w:rsidRDefault="00643120" w:rsidP="00643120">
      <w:pPr>
        <w:widowControl w:val="0"/>
        <w:spacing w:after="0" w:line="240" w:lineRule="auto"/>
        <w:ind w:right="50"/>
        <w:rPr>
          <w:rFonts w:ascii="Arial" w:eastAsia="Calibri" w:hAnsi="Calibri" w:cs="Times New Roman"/>
          <w:bCs/>
          <w:color w:val="000000" w:themeColor="text1"/>
          <w:sz w:val="24"/>
          <w:szCs w:val="24"/>
        </w:rPr>
      </w:pPr>
      <w:r w:rsidRPr="00643120">
        <w:rPr>
          <w:rFonts w:ascii="Arial" w:eastAsia="Calibri" w:hAnsi="Calibri" w:cs="Times New Roman"/>
          <w:bCs/>
          <w:color w:val="000000" w:themeColor="text1"/>
          <w:sz w:val="24"/>
          <w:szCs w:val="24"/>
        </w:rPr>
        <w:t>The question for this m</w:t>
      </w:r>
      <w:r>
        <w:rPr>
          <w:rFonts w:ascii="Arial" w:eastAsia="Calibri" w:hAnsi="Calibri" w:cs="Times New Roman"/>
          <w:bCs/>
          <w:color w:val="000000" w:themeColor="text1"/>
          <w:sz w:val="24"/>
          <w:szCs w:val="24"/>
        </w:rPr>
        <w:t>odule will be given by the controller during the TTX. Please, write the question on this shee</w:t>
      </w:r>
      <w:r w:rsidR="00AD3B17">
        <w:rPr>
          <w:rFonts w:ascii="Arial" w:eastAsia="Calibri" w:hAnsi="Calibri" w:cs="Times New Roman"/>
          <w:bCs/>
          <w:color w:val="000000" w:themeColor="text1"/>
          <w:sz w:val="24"/>
          <w:szCs w:val="24"/>
        </w:rPr>
        <w:t>t HERE, and utilizing your team</w:t>
      </w:r>
      <w:r>
        <w:rPr>
          <w:rFonts w:ascii="Arial" w:eastAsia="Calibri" w:hAnsi="Calibri" w:cs="Times New Roman"/>
          <w:bCs/>
          <w:color w:val="000000" w:themeColor="text1"/>
          <w:sz w:val="24"/>
          <w:szCs w:val="24"/>
        </w:rPr>
        <w:t xml:space="preserve"> answer </w:t>
      </w:r>
      <w:r w:rsidR="00AD3B17">
        <w:rPr>
          <w:rFonts w:ascii="Arial" w:eastAsia="Calibri" w:hAnsi="Calibri" w:cs="Times New Roman"/>
          <w:bCs/>
          <w:color w:val="000000" w:themeColor="text1"/>
          <w:sz w:val="24"/>
          <w:szCs w:val="24"/>
        </w:rPr>
        <w:t>in</w:t>
      </w:r>
      <w:r>
        <w:rPr>
          <w:rFonts w:ascii="Arial" w:eastAsia="Calibri" w:hAnsi="Calibri" w:cs="Times New Roman"/>
          <w:bCs/>
          <w:color w:val="000000" w:themeColor="text1"/>
          <w:sz w:val="24"/>
          <w:szCs w:val="24"/>
        </w:rPr>
        <w:t xml:space="preserve"> the notes section below.</w:t>
      </w:r>
    </w:p>
    <w:p w14:paraId="64740713" w14:textId="52405DF6" w:rsidR="00643120" w:rsidRDefault="00643120" w:rsidP="00643120">
      <w:pPr>
        <w:widowControl w:val="0"/>
        <w:spacing w:after="0" w:line="240" w:lineRule="auto"/>
        <w:ind w:right="50"/>
        <w:rPr>
          <w:rFonts w:ascii="Arial" w:eastAsia="Calibri" w:hAnsi="Calibri" w:cs="Times New Roman"/>
          <w:bCs/>
          <w:color w:val="000000" w:themeColor="text1"/>
          <w:sz w:val="24"/>
          <w:szCs w:val="24"/>
        </w:rPr>
      </w:pPr>
    </w:p>
    <w:p w14:paraId="0A617C17" w14:textId="6BD17F7C" w:rsidR="00643120" w:rsidRDefault="00643120" w:rsidP="00643120">
      <w:pPr>
        <w:widowControl w:val="0"/>
        <w:spacing w:after="0" w:line="240" w:lineRule="auto"/>
        <w:ind w:right="50"/>
        <w:rPr>
          <w:rFonts w:ascii="Arial" w:eastAsia="Calibri" w:hAnsi="Calibri" w:cs="Times New Roman"/>
          <w:b/>
          <w:color w:val="003366"/>
          <w:sz w:val="24"/>
          <w:szCs w:val="24"/>
          <w:u w:val="single"/>
        </w:rPr>
      </w:pPr>
      <w:r w:rsidRPr="00643120">
        <w:rPr>
          <w:rFonts w:ascii="Arial" w:eastAsia="Calibri" w:hAnsi="Calibri" w:cs="Times New Roman"/>
          <w:b/>
          <w:color w:val="003366"/>
          <w:sz w:val="24"/>
          <w:szCs w:val="24"/>
          <w:u w:val="single"/>
        </w:rPr>
        <w:t>Question</w:t>
      </w:r>
      <w:r>
        <w:rPr>
          <w:rFonts w:ascii="Arial" w:eastAsia="Calibri" w:hAnsi="Calibri" w:cs="Times New Roman"/>
          <w:b/>
          <w:color w:val="003366"/>
          <w:sz w:val="24"/>
          <w:szCs w:val="24"/>
          <w:u w:val="single"/>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70"/>
      </w:tblGrid>
      <w:tr w:rsidR="00643120" w14:paraId="6C15D3B2" w14:textId="77777777" w:rsidTr="00643120">
        <w:tc>
          <w:tcPr>
            <w:tcW w:w="9670" w:type="dxa"/>
          </w:tcPr>
          <w:p w14:paraId="2112DF86" w14:textId="77777777" w:rsidR="00643120" w:rsidRDefault="00643120" w:rsidP="00643120">
            <w:pPr>
              <w:widowControl w:val="0"/>
              <w:ind w:right="50"/>
              <w:rPr>
                <w:rFonts w:ascii="Arial" w:eastAsia="Calibri" w:hAnsi="Calibri" w:cs="Times New Roman"/>
                <w:bCs/>
                <w:color w:val="000000" w:themeColor="text1"/>
                <w:sz w:val="24"/>
                <w:szCs w:val="24"/>
              </w:rPr>
            </w:pPr>
          </w:p>
        </w:tc>
      </w:tr>
      <w:tr w:rsidR="00643120" w14:paraId="4248A5FC" w14:textId="77777777" w:rsidTr="00643120">
        <w:tc>
          <w:tcPr>
            <w:tcW w:w="9670" w:type="dxa"/>
          </w:tcPr>
          <w:p w14:paraId="1C674ED9" w14:textId="77777777" w:rsidR="00643120" w:rsidRDefault="00643120" w:rsidP="00643120">
            <w:pPr>
              <w:widowControl w:val="0"/>
              <w:ind w:right="50"/>
              <w:rPr>
                <w:rFonts w:ascii="Arial" w:eastAsia="Calibri" w:hAnsi="Calibri" w:cs="Times New Roman"/>
                <w:bCs/>
                <w:color w:val="000000" w:themeColor="text1"/>
                <w:sz w:val="24"/>
                <w:szCs w:val="24"/>
              </w:rPr>
            </w:pPr>
          </w:p>
        </w:tc>
      </w:tr>
      <w:tr w:rsidR="00643120" w14:paraId="48B8515A" w14:textId="77777777" w:rsidTr="00643120">
        <w:tc>
          <w:tcPr>
            <w:tcW w:w="9670" w:type="dxa"/>
          </w:tcPr>
          <w:p w14:paraId="78149580" w14:textId="77777777" w:rsidR="00643120" w:rsidRDefault="00643120" w:rsidP="00643120">
            <w:pPr>
              <w:widowControl w:val="0"/>
              <w:ind w:right="50"/>
              <w:rPr>
                <w:rFonts w:ascii="Arial" w:eastAsia="Calibri" w:hAnsi="Calibri" w:cs="Times New Roman"/>
                <w:bCs/>
                <w:color w:val="000000" w:themeColor="text1"/>
                <w:sz w:val="24"/>
                <w:szCs w:val="24"/>
              </w:rPr>
            </w:pPr>
          </w:p>
        </w:tc>
      </w:tr>
      <w:tr w:rsidR="00643120" w14:paraId="76BEFEAA" w14:textId="77777777" w:rsidTr="00643120">
        <w:tc>
          <w:tcPr>
            <w:tcW w:w="9670" w:type="dxa"/>
          </w:tcPr>
          <w:p w14:paraId="6215BB4A" w14:textId="77777777" w:rsidR="00643120" w:rsidRDefault="00643120" w:rsidP="00643120">
            <w:pPr>
              <w:widowControl w:val="0"/>
              <w:ind w:right="50"/>
              <w:rPr>
                <w:rFonts w:ascii="Arial" w:eastAsia="Calibri" w:hAnsi="Calibri" w:cs="Times New Roman"/>
                <w:bCs/>
                <w:color w:val="000000" w:themeColor="text1"/>
                <w:sz w:val="24"/>
                <w:szCs w:val="24"/>
              </w:rPr>
            </w:pPr>
          </w:p>
        </w:tc>
      </w:tr>
      <w:tr w:rsidR="00643120" w14:paraId="2A4B65D4" w14:textId="77777777" w:rsidTr="00643120">
        <w:tc>
          <w:tcPr>
            <w:tcW w:w="9670" w:type="dxa"/>
          </w:tcPr>
          <w:p w14:paraId="6C7D9F0B" w14:textId="77777777" w:rsidR="00643120" w:rsidRDefault="00643120" w:rsidP="00643120">
            <w:pPr>
              <w:widowControl w:val="0"/>
              <w:ind w:right="50"/>
              <w:rPr>
                <w:rFonts w:ascii="Arial" w:eastAsia="Calibri" w:hAnsi="Calibri" w:cs="Times New Roman"/>
                <w:bCs/>
                <w:color w:val="000000" w:themeColor="text1"/>
                <w:sz w:val="24"/>
                <w:szCs w:val="24"/>
              </w:rPr>
            </w:pPr>
          </w:p>
        </w:tc>
      </w:tr>
    </w:tbl>
    <w:p w14:paraId="2E944650" w14:textId="77777777" w:rsidR="00643120" w:rsidRDefault="00643120" w:rsidP="00643120">
      <w:pPr>
        <w:widowControl w:val="0"/>
        <w:spacing w:after="0" w:line="240" w:lineRule="auto"/>
        <w:ind w:right="50"/>
        <w:rPr>
          <w:rFonts w:ascii="Arial" w:eastAsia="Calibri" w:hAnsi="Calibri" w:cs="Times New Roman"/>
          <w:b/>
          <w:color w:val="003366"/>
          <w:sz w:val="24"/>
          <w:szCs w:val="24"/>
          <w:u w:val="single"/>
        </w:rPr>
      </w:pPr>
    </w:p>
    <w:p w14:paraId="50246222" w14:textId="6C48BAF7" w:rsidR="00643120" w:rsidRDefault="00643120" w:rsidP="00643120">
      <w:pPr>
        <w:widowControl w:val="0"/>
        <w:spacing w:after="0" w:line="240" w:lineRule="auto"/>
        <w:ind w:right="50"/>
        <w:rPr>
          <w:rFonts w:ascii="Arial" w:eastAsia="Calibri" w:hAnsi="Calibri" w:cs="Times New Roman"/>
          <w:b/>
          <w:color w:val="003366"/>
          <w:sz w:val="24"/>
          <w:szCs w:val="24"/>
          <w:u w:val="single"/>
        </w:rPr>
      </w:pPr>
      <w:r w:rsidRPr="00643120">
        <w:rPr>
          <w:rFonts w:ascii="Arial" w:eastAsia="Calibri" w:hAnsi="Calibri" w:cs="Times New Roman"/>
          <w:b/>
          <w:color w:val="003366"/>
          <w:sz w:val="24"/>
          <w:szCs w:val="24"/>
          <w:u w:val="single"/>
        </w:rPr>
        <w:t>Notes</w:t>
      </w:r>
      <w:r>
        <w:rPr>
          <w:rFonts w:ascii="Arial" w:eastAsia="Calibri" w:hAnsi="Calibri" w:cs="Times New Roman"/>
          <w:b/>
          <w:color w:val="003366"/>
          <w:sz w:val="24"/>
          <w:szCs w:val="24"/>
          <w:u w:val="single"/>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70"/>
      </w:tblGrid>
      <w:tr w:rsidR="00643120" w14:paraId="52470872" w14:textId="77777777" w:rsidTr="0002665C">
        <w:tc>
          <w:tcPr>
            <w:tcW w:w="9670" w:type="dxa"/>
          </w:tcPr>
          <w:p w14:paraId="014BC166"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B42BD0C" w14:textId="77777777" w:rsidTr="0002665C">
        <w:tc>
          <w:tcPr>
            <w:tcW w:w="9670" w:type="dxa"/>
          </w:tcPr>
          <w:p w14:paraId="0A1BE592"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1D7B57F2" w14:textId="77777777" w:rsidTr="0002665C">
        <w:tc>
          <w:tcPr>
            <w:tcW w:w="9670" w:type="dxa"/>
          </w:tcPr>
          <w:p w14:paraId="7A5B593C"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319E487" w14:textId="77777777" w:rsidTr="0002665C">
        <w:tc>
          <w:tcPr>
            <w:tcW w:w="9670" w:type="dxa"/>
          </w:tcPr>
          <w:p w14:paraId="1FE9B037"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92BE841" w14:textId="77777777" w:rsidTr="0002665C">
        <w:tc>
          <w:tcPr>
            <w:tcW w:w="9670" w:type="dxa"/>
          </w:tcPr>
          <w:p w14:paraId="7360F1DF"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DF392E3" w14:textId="77777777" w:rsidTr="0002665C">
        <w:tc>
          <w:tcPr>
            <w:tcW w:w="9670" w:type="dxa"/>
          </w:tcPr>
          <w:p w14:paraId="5D00ACD7"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2F6BEB6" w14:textId="77777777" w:rsidTr="0002665C">
        <w:tc>
          <w:tcPr>
            <w:tcW w:w="9670" w:type="dxa"/>
          </w:tcPr>
          <w:p w14:paraId="198FF6AB"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E040F13" w14:textId="77777777" w:rsidTr="0002665C">
        <w:tc>
          <w:tcPr>
            <w:tcW w:w="9670" w:type="dxa"/>
          </w:tcPr>
          <w:p w14:paraId="6AED55DE"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8297541" w14:textId="77777777" w:rsidTr="0002665C">
        <w:tc>
          <w:tcPr>
            <w:tcW w:w="9670" w:type="dxa"/>
          </w:tcPr>
          <w:p w14:paraId="13135826"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11988EE5" w14:textId="77777777" w:rsidTr="0002665C">
        <w:tc>
          <w:tcPr>
            <w:tcW w:w="9670" w:type="dxa"/>
          </w:tcPr>
          <w:p w14:paraId="00E94F6C"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5B911DA" w14:textId="77777777" w:rsidTr="0002665C">
        <w:tc>
          <w:tcPr>
            <w:tcW w:w="9670" w:type="dxa"/>
          </w:tcPr>
          <w:p w14:paraId="5AEBDE39"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1D1F910D" w14:textId="77777777" w:rsidTr="0002665C">
        <w:tc>
          <w:tcPr>
            <w:tcW w:w="9670" w:type="dxa"/>
          </w:tcPr>
          <w:p w14:paraId="2B2DF513"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2CD206E" w14:textId="77777777" w:rsidTr="0002665C">
        <w:tc>
          <w:tcPr>
            <w:tcW w:w="9670" w:type="dxa"/>
          </w:tcPr>
          <w:p w14:paraId="7AD46FAC"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36AD82D" w14:textId="77777777" w:rsidTr="0002665C">
        <w:tc>
          <w:tcPr>
            <w:tcW w:w="9670" w:type="dxa"/>
          </w:tcPr>
          <w:p w14:paraId="13E8C218"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CDB5B3D" w14:textId="77777777" w:rsidTr="0002665C">
        <w:tc>
          <w:tcPr>
            <w:tcW w:w="9670" w:type="dxa"/>
          </w:tcPr>
          <w:p w14:paraId="744E59E3"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55BA0811" w14:textId="77777777" w:rsidTr="0002665C">
        <w:tc>
          <w:tcPr>
            <w:tcW w:w="9670" w:type="dxa"/>
          </w:tcPr>
          <w:p w14:paraId="189CE2EB"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0F455490" w14:textId="77777777" w:rsidTr="0002665C">
        <w:tc>
          <w:tcPr>
            <w:tcW w:w="9670" w:type="dxa"/>
          </w:tcPr>
          <w:p w14:paraId="5B31598D"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C271827" w14:textId="77777777" w:rsidTr="0002665C">
        <w:tc>
          <w:tcPr>
            <w:tcW w:w="9670" w:type="dxa"/>
          </w:tcPr>
          <w:p w14:paraId="63CD0AE0"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F1E3348" w14:textId="77777777" w:rsidTr="0002665C">
        <w:tc>
          <w:tcPr>
            <w:tcW w:w="9670" w:type="dxa"/>
          </w:tcPr>
          <w:p w14:paraId="4870EC18"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9C8992B" w14:textId="77777777" w:rsidTr="0002665C">
        <w:tc>
          <w:tcPr>
            <w:tcW w:w="9670" w:type="dxa"/>
          </w:tcPr>
          <w:p w14:paraId="47EBBD43"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A000DF1" w14:textId="77777777" w:rsidTr="0002665C">
        <w:tc>
          <w:tcPr>
            <w:tcW w:w="9670" w:type="dxa"/>
          </w:tcPr>
          <w:p w14:paraId="6BDA8A7F"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0FC4A74" w14:textId="77777777" w:rsidTr="0002665C">
        <w:tc>
          <w:tcPr>
            <w:tcW w:w="9670" w:type="dxa"/>
          </w:tcPr>
          <w:p w14:paraId="06E241A0"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13B86035" w14:textId="77777777" w:rsidTr="0002665C">
        <w:tc>
          <w:tcPr>
            <w:tcW w:w="9670" w:type="dxa"/>
          </w:tcPr>
          <w:p w14:paraId="5D57FE01"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4EBF0F9" w14:textId="77777777" w:rsidTr="0002665C">
        <w:tc>
          <w:tcPr>
            <w:tcW w:w="9670" w:type="dxa"/>
          </w:tcPr>
          <w:p w14:paraId="3B9597C3"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100658AA" w14:textId="77777777" w:rsidTr="0002665C">
        <w:tc>
          <w:tcPr>
            <w:tcW w:w="9670" w:type="dxa"/>
          </w:tcPr>
          <w:p w14:paraId="0077D3D6"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1EC8FE3" w14:textId="77777777" w:rsidTr="0002665C">
        <w:tc>
          <w:tcPr>
            <w:tcW w:w="9670" w:type="dxa"/>
          </w:tcPr>
          <w:p w14:paraId="10C2F2E2" w14:textId="77777777" w:rsidR="00643120" w:rsidRDefault="00643120" w:rsidP="0002665C">
            <w:pPr>
              <w:widowControl w:val="0"/>
              <w:ind w:right="50"/>
              <w:rPr>
                <w:rFonts w:ascii="Arial" w:eastAsia="Calibri" w:hAnsi="Calibri" w:cs="Times New Roman"/>
                <w:bCs/>
                <w:color w:val="000000" w:themeColor="text1"/>
                <w:sz w:val="24"/>
                <w:szCs w:val="24"/>
              </w:rPr>
            </w:pPr>
          </w:p>
        </w:tc>
      </w:tr>
    </w:tbl>
    <w:p w14:paraId="7C3A785B" w14:textId="78D49FB6" w:rsidR="00692494" w:rsidRPr="00643120" w:rsidRDefault="00692494" w:rsidP="00643120">
      <w:pPr>
        <w:widowControl w:val="0"/>
        <w:tabs>
          <w:tab w:val="center" w:pos="4840"/>
        </w:tabs>
        <w:spacing w:after="0" w:line="240" w:lineRule="auto"/>
        <w:rPr>
          <w:rFonts w:ascii="Times New Roman" w:eastAsia="Times New Roman" w:hAnsi="Times New Roman" w:cs="Times New Roman"/>
          <w:sz w:val="20"/>
          <w:szCs w:val="20"/>
        </w:rPr>
      </w:pPr>
      <w:bookmarkStart w:id="14" w:name="Module_2"/>
      <w:bookmarkEnd w:id="14"/>
    </w:p>
    <w:p w14:paraId="6A284440" w14:textId="77777777" w:rsidR="00692494" w:rsidRPr="00B06CF4" w:rsidRDefault="00692494" w:rsidP="005A607D">
      <w:pPr>
        <w:widowControl w:val="0"/>
        <w:spacing w:after="0" w:line="240" w:lineRule="auto"/>
        <w:ind w:right="50"/>
        <w:jc w:val="center"/>
        <w:rPr>
          <w:rFonts w:ascii="Arial" w:eastAsia="Calibri" w:hAnsi="Calibri" w:cs="Times New Roman"/>
          <w:b/>
          <w:color w:val="003366"/>
          <w:sz w:val="38"/>
        </w:rPr>
      </w:pPr>
      <w:r w:rsidRPr="00B06CF4">
        <w:rPr>
          <w:rFonts w:ascii="Arial" w:eastAsia="Calibri" w:hAnsi="Calibri" w:cs="Times New Roman"/>
          <w:b/>
          <w:color w:val="003366"/>
          <w:sz w:val="38"/>
        </w:rPr>
        <w:lastRenderedPageBreak/>
        <w:t>M</w:t>
      </w:r>
      <w:r w:rsidRPr="00B06CF4">
        <w:rPr>
          <w:rFonts w:ascii="Arial" w:eastAsia="Calibri" w:hAnsi="Calibri" w:cs="Times New Roman"/>
          <w:b/>
          <w:color w:val="003366"/>
          <w:sz w:val="30"/>
        </w:rPr>
        <w:t xml:space="preserve">ODULE </w:t>
      </w:r>
      <w:r w:rsidRPr="00B06CF4">
        <w:rPr>
          <w:rFonts w:ascii="Arial" w:eastAsia="Calibri" w:hAnsi="Calibri" w:cs="Times New Roman"/>
          <w:b/>
          <w:color w:val="003366"/>
          <w:sz w:val="38"/>
        </w:rPr>
        <w:t>2</w:t>
      </w:r>
    </w:p>
    <w:p w14:paraId="25CF3B92" w14:textId="77777777" w:rsidR="00692494" w:rsidRPr="00B06CF4" w:rsidRDefault="00692494" w:rsidP="00692494">
      <w:pPr>
        <w:widowControl w:val="0"/>
        <w:spacing w:after="0" w:line="240" w:lineRule="auto"/>
        <w:ind w:right="3906"/>
        <w:jc w:val="center"/>
        <w:rPr>
          <w:rFonts w:ascii="Arial" w:eastAsia="Calibri" w:hAnsi="Calibri" w:cs="Times New Roman"/>
          <w:b/>
          <w:color w:val="003366"/>
          <w:sz w:val="24"/>
          <w:szCs w:val="24"/>
        </w:rPr>
      </w:pPr>
    </w:p>
    <w:p w14:paraId="6CF9FA43" w14:textId="170B8DD4" w:rsidR="00643120" w:rsidRDefault="00643120" w:rsidP="00643120">
      <w:pPr>
        <w:widowControl w:val="0"/>
        <w:spacing w:after="0" w:line="240" w:lineRule="auto"/>
        <w:ind w:right="50"/>
        <w:rPr>
          <w:rFonts w:ascii="Arial" w:eastAsia="Calibri" w:hAnsi="Calibri" w:cs="Times New Roman"/>
          <w:bCs/>
          <w:color w:val="000000" w:themeColor="text1"/>
          <w:sz w:val="24"/>
          <w:szCs w:val="24"/>
        </w:rPr>
      </w:pPr>
      <w:r w:rsidRPr="00643120">
        <w:rPr>
          <w:rFonts w:ascii="Arial" w:eastAsia="Calibri" w:hAnsi="Calibri" w:cs="Times New Roman"/>
          <w:bCs/>
          <w:color w:val="000000" w:themeColor="text1"/>
          <w:sz w:val="24"/>
          <w:szCs w:val="24"/>
        </w:rPr>
        <w:t>The question for this m</w:t>
      </w:r>
      <w:r>
        <w:rPr>
          <w:rFonts w:ascii="Arial" w:eastAsia="Calibri" w:hAnsi="Calibri" w:cs="Times New Roman"/>
          <w:bCs/>
          <w:color w:val="000000" w:themeColor="text1"/>
          <w:sz w:val="24"/>
          <w:szCs w:val="24"/>
        </w:rPr>
        <w:t>odule will be given by the controller during the TTX. Please, write the question on this shee</w:t>
      </w:r>
      <w:r w:rsidR="00AD3B17">
        <w:rPr>
          <w:rFonts w:ascii="Arial" w:eastAsia="Calibri" w:hAnsi="Calibri" w:cs="Times New Roman"/>
          <w:bCs/>
          <w:color w:val="000000" w:themeColor="text1"/>
          <w:sz w:val="24"/>
          <w:szCs w:val="24"/>
        </w:rPr>
        <w:t>t HERE, and utilizing your team</w:t>
      </w:r>
      <w:r>
        <w:rPr>
          <w:rFonts w:ascii="Arial" w:eastAsia="Calibri" w:hAnsi="Calibri" w:cs="Times New Roman"/>
          <w:bCs/>
          <w:color w:val="000000" w:themeColor="text1"/>
          <w:sz w:val="24"/>
          <w:szCs w:val="24"/>
        </w:rPr>
        <w:t xml:space="preserve"> answer </w:t>
      </w:r>
      <w:r w:rsidR="00AD3B17">
        <w:rPr>
          <w:rFonts w:ascii="Arial" w:eastAsia="Calibri" w:hAnsi="Calibri" w:cs="Times New Roman"/>
          <w:bCs/>
          <w:color w:val="000000" w:themeColor="text1"/>
          <w:sz w:val="24"/>
          <w:szCs w:val="24"/>
        </w:rPr>
        <w:t>in</w:t>
      </w:r>
      <w:r>
        <w:rPr>
          <w:rFonts w:ascii="Arial" w:eastAsia="Calibri" w:hAnsi="Calibri" w:cs="Times New Roman"/>
          <w:bCs/>
          <w:color w:val="000000" w:themeColor="text1"/>
          <w:sz w:val="24"/>
          <w:szCs w:val="24"/>
        </w:rPr>
        <w:t xml:space="preserve"> the notes section below.</w:t>
      </w:r>
    </w:p>
    <w:p w14:paraId="237E785E" w14:textId="77777777" w:rsidR="00643120" w:rsidRDefault="00643120" w:rsidP="00643120">
      <w:pPr>
        <w:widowControl w:val="0"/>
        <w:spacing w:after="0" w:line="240" w:lineRule="auto"/>
        <w:ind w:right="50"/>
        <w:rPr>
          <w:rFonts w:ascii="Arial" w:eastAsia="Calibri" w:hAnsi="Calibri" w:cs="Times New Roman"/>
          <w:bCs/>
          <w:color w:val="000000" w:themeColor="text1"/>
          <w:sz w:val="24"/>
          <w:szCs w:val="24"/>
        </w:rPr>
      </w:pPr>
    </w:p>
    <w:p w14:paraId="45DC62D3" w14:textId="77777777" w:rsidR="00643120" w:rsidRDefault="00643120" w:rsidP="00643120">
      <w:pPr>
        <w:widowControl w:val="0"/>
        <w:spacing w:after="0" w:line="240" w:lineRule="auto"/>
        <w:ind w:right="50"/>
        <w:rPr>
          <w:rFonts w:ascii="Arial" w:eastAsia="Calibri" w:hAnsi="Calibri" w:cs="Times New Roman"/>
          <w:b/>
          <w:color w:val="003366"/>
          <w:sz w:val="24"/>
          <w:szCs w:val="24"/>
          <w:u w:val="single"/>
        </w:rPr>
      </w:pPr>
      <w:r w:rsidRPr="00643120">
        <w:rPr>
          <w:rFonts w:ascii="Arial" w:eastAsia="Calibri" w:hAnsi="Calibri" w:cs="Times New Roman"/>
          <w:b/>
          <w:color w:val="003366"/>
          <w:sz w:val="24"/>
          <w:szCs w:val="24"/>
          <w:u w:val="single"/>
        </w:rPr>
        <w:t>Question</w:t>
      </w:r>
      <w:r>
        <w:rPr>
          <w:rFonts w:ascii="Arial" w:eastAsia="Calibri" w:hAnsi="Calibri" w:cs="Times New Roman"/>
          <w:b/>
          <w:color w:val="003366"/>
          <w:sz w:val="24"/>
          <w:szCs w:val="24"/>
          <w:u w:val="single"/>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70"/>
      </w:tblGrid>
      <w:tr w:rsidR="00643120" w14:paraId="5A9EACD1" w14:textId="77777777" w:rsidTr="0002665C">
        <w:tc>
          <w:tcPr>
            <w:tcW w:w="9670" w:type="dxa"/>
          </w:tcPr>
          <w:p w14:paraId="7186C774"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B1FB9BC" w14:textId="77777777" w:rsidTr="0002665C">
        <w:tc>
          <w:tcPr>
            <w:tcW w:w="9670" w:type="dxa"/>
          </w:tcPr>
          <w:p w14:paraId="1458BB8D"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5C3857F5" w14:textId="77777777" w:rsidTr="0002665C">
        <w:tc>
          <w:tcPr>
            <w:tcW w:w="9670" w:type="dxa"/>
          </w:tcPr>
          <w:p w14:paraId="7B252CE5"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35034C2" w14:textId="77777777" w:rsidTr="0002665C">
        <w:tc>
          <w:tcPr>
            <w:tcW w:w="9670" w:type="dxa"/>
          </w:tcPr>
          <w:p w14:paraId="78933B20"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0F2B7FEE" w14:textId="77777777" w:rsidTr="0002665C">
        <w:tc>
          <w:tcPr>
            <w:tcW w:w="9670" w:type="dxa"/>
          </w:tcPr>
          <w:p w14:paraId="7704D34F" w14:textId="77777777" w:rsidR="00643120" w:rsidRDefault="00643120" w:rsidP="0002665C">
            <w:pPr>
              <w:widowControl w:val="0"/>
              <w:ind w:right="50"/>
              <w:rPr>
                <w:rFonts w:ascii="Arial" w:eastAsia="Calibri" w:hAnsi="Calibri" w:cs="Times New Roman"/>
                <w:bCs/>
                <w:color w:val="000000" w:themeColor="text1"/>
                <w:sz w:val="24"/>
                <w:szCs w:val="24"/>
              </w:rPr>
            </w:pPr>
          </w:p>
        </w:tc>
      </w:tr>
    </w:tbl>
    <w:p w14:paraId="4294D83A" w14:textId="77777777" w:rsidR="00643120" w:rsidRDefault="00643120" w:rsidP="00643120">
      <w:pPr>
        <w:widowControl w:val="0"/>
        <w:spacing w:after="0" w:line="240" w:lineRule="auto"/>
        <w:ind w:right="50"/>
        <w:rPr>
          <w:rFonts w:ascii="Arial" w:eastAsia="Calibri" w:hAnsi="Calibri" w:cs="Times New Roman"/>
          <w:b/>
          <w:color w:val="003366"/>
          <w:sz w:val="24"/>
          <w:szCs w:val="24"/>
          <w:u w:val="single"/>
        </w:rPr>
      </w:pPr>
    </w:p>
    <w:p w14:paraId="633804A2" w14:textId="77777777" w:rsidR="00643120" w:rsidRDefault="00643120" w:rsidP="00643120">
      <w:pPr>
        <w:widowControl w:val="0"/>
        <w:spacing w:after="0" w:line="240" w:lineRule="auto"/>
        <w:ind w:right="50"/>
        <w:rPr>
          <w:rFonts w:ascii="Arial" w:eastAsia="Calibri" w:hAnsi="Calibri" w:cs="Times New Roman"/>
          <w:b/>
          <w:color w:val="003366"/>
          <w:sz w:val="24"/>
          <w:szCs w:val="24"/>
          <w:u w:val="single"/>
        </w:rPr>
      </w:pPr>
      <w:r w:rsidRPr="00643120">
        <w:rPr>
          <w:rFonts w:ascii="Arial" w:eastAsia="Calibri" w:hAnsi="Calibri" w:cs="Times New Roman"/>
          <w:b/>
          <w:color w:val="003366"/>
          <w:sz w:val="24"/>
          <w:szCs w:val="24"/>
          <w:u w:val="single"/>
        </w:rPr>
        <w:t>Notes</w:t>
      </w:r>
      <w:r>
        <w:rPr>
          <w:rFonts w:ascii="Arial" w:eastAsia="Calibri" w:hAnsi="Calibri" w:cs="Times New Roman"/>
          <w:b/>
          <w:color w:val="003366"/>
          <w:sz w:val="24"/>
          <w:szCs w:val="24"/>
          <w:u w:val="single"/>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70"/>
      </w:tblGrid>
      <w:tr w:rsidR="00643120" w14:paraId="590F0281" w14:textId="77777777" w:rsidTr="0002665C">
        <w:tc>
          <w:tcPr>
            <w:tcW w:w="9670" w:type="dxa"/>
          </w:tcPr>
          <w:p w14:paraId="2B117DAC"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D6A81FE" w14:textId="77777777" w:rsidTr="0002665C">
        <w:tc>
          <w:tcPr>
            <w:tcW w:w="9670" w:type="dxa"/>
          </w:tcPr>
          <w:p w14:paraId="2FDFF298"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30EC1E2" w14:textId="77777777" w:rsidTr="0002665C">
        <w:tc>
          <w:tcPr>
            <w:tcW w:w="9670" w:type="dxa"/>
          </w:tcPr>
          <w:p w14:paraId="3A09BFC5"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519D134B" w14:textId="77777777" w:rsidTr="0002665C">
        <w:tc>
          <w:tcPr>
            <w:tcW w:w="9670" w:type="dxa"/>
          </w:tcPr>
          <w:p w14:paraId="0830C25D"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232FA05" w14:textId="77777777" w:rsidTr="0002665C">
        <w:tc>
          <w:tcPr>
            <w:tcW w:w="9670" w:type="dxa"/>
          </w:tcPr>
          <w:p w14:paraId="11FA1637"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16B67D7A" w14:textId="77777777" w:rsidTr="0002665C">
        <w:tc>
          <w:tcPr>
            <w:tcW w:w="9670" w:type="dxa"/>
          </w:tcPr>
          <w:p w14:paraId="18AF4353"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3925086" w14:textId="77777777" w:rsidTr="0002665C">
        <w:tc>
          <w:tcPr>
            <w:tcW w:w="9670" w:type="dxa"/>
          </w:tcPr>
          <w:p w14:paraId="65366A21"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15367C7" w14:textId="77777777" w:rsidTr="0002665C">
        <w:tc>
          <w:tcPr>
            <w:tcW w:w="9670" w:type="dxa"/>
          </w:tcPr>
          <w:p w14:paraId="4E3C108A"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0FAC761F" w14:textId="77777777" w:rsidTr="0002665C">
        <w:tc>
          <w:tcPr>
            <w:tcW w:w="9670" w:type="dxa"/>
          </w:tcPr>
          <w:p w14:paraId="3C07BB62"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0D892786" w14:textId="77777777" w:rsidTr="0002665C">
        <w:tc>
          <w:tcPr>
            <w:tcW w:w="9670" w:type="dxa"/>
          </w:tcPr>
          <w:p w14:paraId="2FF2B7FD"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0CB8567F" w14:textId="77777777" w:rsidTr="0002665C">
        <w:tc>
          <w:tcPr>
            <w:tcW w:w="9670" w:type="dxa"/>
          </w:tcPr>
          <w:p w14:paraId="51E65784"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0FD5791E" w14:textId="77777777" w:rsidTr="0002665C">
        <w:tc>
          <w:tcPr>
            <w:tcW w:w="9670" w:type="dxa"/>
          </w:tcPr>
          <w:p w14:paraId="6A2B07C1"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5D7A5D0C" w14:textId="77777777" w:rsidTr="0002665C">
        <w:tc>
          <w:tcPr>
            <w:tcW w:w="9670" w:type="dxa"/>
          </w:tcPr>
          <w:p w14:paraId="4E8EF5D9"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BA482DD" w14:textId="77777777" w:rsidTr="0002665C">
        <w:tc>
          <w:tcPr>
            <w:tcW w:w="9670" w:type="dxa"/>
          </w:tcPr>
          <w:p w14:paraId="3D3F2CBF"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B07DAA3" w14:textId="77777777" w:rsidTr="0002665C">
        <w:tc>
          <w:tcPr>
            <w:tcW w:w="9670" w:type="dxa"/>
          </w:tcPr>
          <w:p w14:paraId="12D5B184"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E043705" w14:textId="77777777" w:rsidTr="0002665C">
        <w:tc>
          <w:tcPr>
            <w:tcW w:w="9670" w:type="dxa"/>
          </w:tcPr>
          <w:p w14:paraId="3AD2A4AC"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50476085" w14:textId="77777777" w:rsidTr="0002665C">
        <w:tc>
          <w:tcPr>
            <w:tcW w:w="9670" w:type="dxa"/>
          </w:tcPr>
          <w:p w14:paraId="4C96CD1B"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6C999E9" w14:textId="77777777" w:rsidTr="0002665C">
        <w:tc>
          <w:tcPr>
            <w:tcW w:w="9670" w:type="dxa"/>
          </w:tcPr>
          <w:p w14:paraId="2F78C27A"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8F6EA51" w14:textId="77777777" w:rsidTr="0002665C">
        <w:tc>
          <w:tcPr>
            <w:tcW w:w="9670" w:type="dxa"/>
          </w:tcPr>
          <w:p w14:paraId="25C10559"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545F37D" w14:textId="77777777" w:rsidTr="0002665C">
        <w:tc>
          <w:tcPr>
            <w:tcW w:w="9670" w:type="dxa"/>
          </w:tcPr>
          <w:p w14:paraId="0591CBD9"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BA9CDCD" w14:textId="77777777" w:rsidTr="0002665C">
        <w:tc>
          <w:tcPr>
            <w:tcW w:w="9670" w:type="dxa"/>
          </w:tcPr>
          <w:p w14:paraId="7842F479"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1C780FA" w14:textId="77777777" w:rsidTr="0002665C">
        <w:tc>
          <w:tcPr>
            <w:tcW w:w="9670" w:type="dxa"/>
          </w:tcPr>
          <w:p w14:paraId="1B1578C9"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26084FC" w14:textId="77777777" w:rsidTr="0002665C">
        <w:tc>
          <w:tcPr>
            <w:tcW w:w="9670" w:type="dxa"/>
          </w:tcPr>
          <w:p w14:paraId="3F4C04CA"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66C1D30" w14:textId="77777777" w:rsidTr="0002665C">
        <w:tc>
          <w:tcPr>
            <w:tcW w:w="9670" w:type="dxa"/>
          </w:tcPr>
          <w:p w14:paraId="7C9DA266"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AA2EF40" w14:textId="77777777" w:rsidTr="0002665C">
        <w:tc>
          <w:tcPr>
            <w:tcW w:w="9670" w:type="dxa"/>
          </w:tcPr>
          <w:p w14:paraId="2AC0344B"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18DD2FD" w14:textId="77777777" w:rsidTr="0002665C">
        <w:tc>
          <w:tcPr>
            <w:tcW w:w="9670" w:type="dxa"/>
          </w:tcPr>
          <w:p w14:paraId="571F946C"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561B4DC" w14:textId="77777777" w:rsidTr="0002665C">
        <w:tc>
          <w:tcPr>
            <w:tcW w:w="9670" w:type="dxa"/>
          </w:tcPr>
          <w:p w14:paraId="1679453B"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A32A2AC" w14:textId="77777777" w:rsidTr="0002665C">
        <w:tc>
          <w:tcPr>
            <w:tcW w:w="9670" w:type="dxa"/>
          </w:tcPr>
          <w:p w14:paraId="3101B968"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07138583" w14:textId="77777777" w:rsidTr="0002665C">
        <w:tc>
          <w:tcPr>
            <w:tcW w:w="9670" w:type="dxa"/>
          </w:tcPr>
          <w:p w14:paraId="159B6F8F"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E5217F6" w14:textId="77777777" w:rsidTr="0002665C">
        <w:tc>
          <w:tcPr>
            <w:tcW w:w="9670" w:type="dxa"/>
          </w:tcPr>
          <w:p w14:paraId="7618BE86"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26E1A1C" w14:textId="77777777" w:rsidTr="0002665C">
        <w:tc>
          <w:tcPr>
            <w:tcW w:w="9670" w:type="dxa"/>
          </w:tcPr>
          <w:p w14:paraId="7E086094" w14:textId="77777777" w:rsidR="00643120" w:rsidRDefault="00643120" w:rsidP="0002665C">
            <w:pPr>
              <w:widowControl w:val="0"/>
              <w:ind w:right="50"/>
              <w:rPr>
                <w:rFonts w:ascii="Arial" w:eastAsia="Calibri" w:hAnsi="Calibri" w:cs="Times New Roman"/>
                <w:bCs/>
                <w:color w:val="000000" w:themeColor="text1"/>
                <w:sz w:val="24"/>
                <w:szCs w:val="24"/>
              </w:rPr>
            </w:pPr>
          </w:p>
        </w:tc>
      </w:tr>
    </w:tbl>
    <w:p w14:paraId="68D442D4" w14:textId="77777777" w:rsidR="00AD3B17" w:rsidRDefault="00AD3B17" w:rsidP="00643120">
      <w:pPr>
        <w:widowControl w:val="0"/>
        <w:spacing w:after="0" w:line="240" w:lineRule="auto"/>
        <w:ind w:right="50"/>
        <w:jc w:val="center"/>
        <w:rPr>
          <w:rFonts w:ascii="Arial" w:eastAsia="Calibri" w:hAnsi="Calibri" w:cs="Times New Roman"/>
          <w:b/>
          <w:color w:val="003366"/>
          <w:sz w:val="38"/>
        </w:rPr>
      </w:pPr>
    </w:p>
    <w:p w14:paraId="230D0329" w14:textId="3214A7C4" w:rsidR="00643120" w:rsidRPr="00B06CF4" w:rsidRDefault="00643120" w:rsidP="00643120">
      <w:pPr>
        <w:widowControl w:val="0"/>
        <w:spacing w:after="0" w:line="240" w:lineRule="auto"/>
        <w:ind w:right="50"/>
        <w:jc w:val="center"/>
        <w:rPr>
          <w:rFonts w:ascii="Arial" w:eastAsia="Calibri" w:hAnsi="Calibri" w:cs="Times New Roman"/>
          <w:b/>
          <w:color w:val="003366"/>
          <w:sz w:val="38"/>
        </w:rPr>
      </w:pPr>
      <w:r w:rsidRPr="00B06CF4">
        <w:rPr>
          <w:rFonts w:ascii="Arial" w:eastAsia="Calibri" w:hAnsi="Calibri" w:cs="Times New Roman"/>
          <w:b/>
          <w:color w:val="003366"/>
          <w:sz w:val="38"/>
        </w:rPr>
        <w:lastRenderedPageBreak/>
        <w:t>M</w:t>
      </w:r>
      <w:r w:rsidRPr="00B06CF4">
        <w:rPr>
          <w:rFonts w:ascii="Arial" w:eastAsia="Calibri" w:hAnsi="Calibri" w:cs="Times New Roman"/>
          <w:b/>
          <w:color w:val="003366"/>
          <w:sz w:val="30"/>
        </w:rPr>
        <w:t xml:space="preserve">ODULE </w:t>
      </w:r>
      <w:r w:rsidRPr="00B06CF4">
        <w:rPr>
          <w:rFonts w:ascii="Arial" w:eastAsia="Calibri" w:hAnsi="Calibri" w:cs="Times New Roman"/>
          <w:b/>
          <w:color w:val="003366"/>
          <w:sz w:val="38"/>
        </w:rPr>
        <w:t>3</w:t>
      </w:r>
    </w:p>
    <w:p w14:paraId="453EF284" w14:textId="77777777" w:rsidR="00643120" w:rsidRPr="00B06CF4" w:rsidRDefault="00643120" w:rsidP="00643120">
      <w:pPr>
        <w:widowControl w:val="0"/>
        <w:spacing w:after="0" w:line="240" w:lineRule="auto"/>
        <w:ind w:right="50"/>
        <w:jc w:val="center"/>
        <w:rPr>
          <w:rFonts w:ascii="Arial" w:eastAsia="Calibri" w:hAnsi="Calibri" w:cs="Times New Roman"/>
          <w:b/>
          <w:color w:val="003366"/>
          <w:sz w:val="24"/>
          <w:szCs w:val="24"/>
        </w:rPr>
      </w:pPr>
    </w:p>
    <w:p w14:paraId="1AEA9BC1" w14:textId="66F0445E" w:rsidR="00643120" w:rsidRDefault="00643120" w:rsidP="00643120">
      <w:pPr>
        <w:widowControl w:val="0"/>
        <w:spacing w:after="0" w:line="240" w:lineRule="auto"/>
        <w:ind w:right="50"/>
        <w:rPr>
          <w:rFonts w:ascii="Arial" w:eastAsia="Calibri" w:hAnsi="Calibri" w:cs="Times New Roman"/>
          <w:bCs/>
          <w:color w:val="000000" w:themeColor="text1"/>
          <w:sz w:val="24"/>
          <w:szCs w:val="24"/>
        </w:rPr>
      </w:pPr>
      <w:r w:rsidRPr="00643120">
        <w:rPr>
          <w:rFonts w:ascii="Arial" w:eastAsia="Calibri" w:hAnsi="Calibri" w:cs="Times New Roman"/>
          <w:bCs/>
          <w:color w:val="000000" w:themeColor="text1"/>
          <w:sz w:val="24"/>
          <w:szCs w:val="24"/>
        </w:rPr>
        <w:t>The question for this m</w:t>
      </w:r>
      <w:r>
        <w:rPr>
          <w:rFonts w:ascii="Arial" w:eastAsia="Calibri" w:hAnsi="Calibri" w:cs="Times New Roman"/>
          <w:bCs/>
          <w:color w:val="000000" w:themeColor="text1"/>
          <w:sz w:val="24"/>
          <w:szCs w:val="24"/>
        </w:rPr>
        <w:t>odule will be given by the controller during the TTX. Please, write the question on this shee</w:t>
      </w:r>
      <w:r w:rsidR="00AD3B17">
        <w:rPr>
          <w:rFonts w:ascii="Arial" w:eastAsia="Calibri" w:hAnsi="Calibri" w:cs="Times New Roman"/>
          <w:bCs/>
          <w:color w:val="000000" w:themeColor="text1"/>
          <w:sz w:val="24"/>
          <w:szCs w:val="24"/>
        </w:rPr>
        <w:t>t HERE, and utilizing your team</w:t>
      </w:r>
      <w:r>
        <w:rPr>
          <w:rFonts w:ascii="Arial" w:eastAsia="Calibri" w:hAnsi="Calibri" w:cs="Times New Roman"/>
          <w:bCs/>
          <w:color w:val="000000" w:themeColor="text1"/>
          <w:sz w:val="24"/>
          <w:szCs w:val="24"/>
        </w:rPr>
        <w:t xml:space="preserve"> answer </w:t>
      </w:r>
      <w:r w:rsidR="00AD3B17">
        <w:rPr>
          <w:rFonts w:ascii="Arial" w:eastAsia="Calibri" w:hAnsi="Calibri" w:cs="Times New Roman"/>
          <w:bCs/>
          <w:color w:val="000000" w:themeColor="text1"/>
          <w:sz w:val="24"/>
          <w:szCs w:val="24"/>
        </w:rPr>
        <w:t>in</w:t>
      </w:r>
      <w:r>
        <w:rPr>
          <w:rFonts w:ascii="Arial" w:eastAsia="Calibri" w:hAnsi="Calibri" w:cs="Times New Roman"/>
          <w:bCs/>
          <w:color w:val="000000" w:themeColor="text1"/>
          <w:sz w:val="24"/>
          <w:szCs w:val="24"/>
        </w:rPr>
        <w:t xml:space="preserve"> the notes section below.</w:t>
      </w:r>
    </w:p>
    <w:p w14:paraId="356600DF" w14:textId="77777777" w:rsidR="00643120" w:rsidRDefault="00643120" w:rsidP="00643120">
      <w:pPr>
        <w:widowControl w:val="0"/>
        <w:spacing w:after="0" w:line="240" w:lineRule="auto"/>
        <w:ind w:right="50"/>
        <w:rPr>
          <w:rFonts w:ascii="Arial" w:eastAsia="Calibri" w:hAnsi="Calibri" w:cs="Times New Roman"/>
          <w:bCs/>
          <w:color w:val="000000" w:themeColor="text1"/>
          <w:sz w:val="24"/>
          <w:szCs w:val="24"/>
        </w:rPr>
      </w:pPr>
    </w:p>
    <w:p w14:paraId="253C48F9" w14:textId="77777777" w:rsidR="00643120" w:rsidRDefault="00643120" w:rsidP="00643120">
      <w:pPr>
        <w:widowControl w:val="0"/>
        <w:spacing w:after="0" w:line="240" w:lineRule="auto"/>
        <w:ind w:right="50"/>
        <w:rPr>
          <w:rFonts w:ascii="Arial" w:eastAsia="Calibri" w:hAnsi="Calibri" w:cs="Times New Roman"/>
          <w:b/>
          <w:color w:val="003366"/>
          <w:sz w:val="24"/>
          <w:szCs w:val="24"/>
          <w:u w:val="single"/>
        </w:rPr>
      </w:pPr>
      <w:r w:rsidRPr="00643120">
        <w:rPr>
          <w:rFonts w:ascii="Arial" w:eastAsia="Calibri" w:hAnsi="Calibri" w:cs="Times New Roman"/>
          <w:b/>
          <w:color w:val="003366"/>
          <w:sz w:val="24"/>
          <w:szCs w:val="24"/>
          <w:u w:val="single"/>
        </w:rPr>
        <w:t>Question</w:t>
      </w:r>
      <w:r>
        <w:rPr>
          <w:rFonts w:ascii="Arial" w:eastAsia="Calibri" w:hAnsi="Calibri" w:cs="Times New Roman"/>
          <w:b/>
          <w:color w:val="003366"/>
          <w:sz w:val="24"/>
          <w:szCs w:val="24"/>
          <w:u w:val="single"/>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70"/>
      </w:tblGrid>
      <w:tr w:rsidR="00643120" w14:paraId="62C24E06" w14:textId="77777777" w:rsidTr="0002665C">
        <w:tc>
          <w:tcPr>
            <w:tcW w:w="9670" w:type="dxa"/>
          </w:tcPr>
          <w:p w14:paraId="14C849C2"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B0A7FF9" w14:textId="77777777" w:rsidTr="0002665C">
        <w:tc>
          <w:tcPr>
            <w:tcW w:w="9670" w:type="dxa"/>
          </w:tcPr>
          <w:p w14:paraId="53381F02"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55E2A08" w14:textId="77777777" w:rsidTr="0002665C">
        <w:tc>
          <w:tcPr>
            <w:tcW w:w="9670" w:type="dxa"/>
          </w:tcPr>
          <w:p w14:paraId="4CDC2AAE"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4C96068" w14:textId="77777777" w:rsidTr="0002665C">
        <w:tc>
          <w:tcPr>
            <w:tcW w:w="9670" w:type="dxa"/>
          </w:tcPr>
          <w:p w14:paraId="787F400E"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B345554" w14:textId="77777777" w:rsidTr="0002665C">
        <w:tc>
          <w:tcPr>
            <w:tcW w:w="9670" w:type="dxa"/>
          </w:tcPr>
          <w:p w14:paraId="7C84516A" w14:textId="77777777" w:rsidR="00643120" w:rsidRDefault="00643120" w:rsidP="0002665C">
            <w:pPr>
              <w:widowControl w:val="0"/>
              <w:ind w:right="50"/>
              <w:rPr>
                <w:rFonts w:ascii="Arial" w:eastAsia="Calibri" w:hAnsi="Calibri" w:cs="Times New Roman"/>
                <w:bCs/>
                <w:color w:val="000000" w:themeColor="text1"/>
                <w:sz w:val="24"/>
                <w:szCs w:val="24"/>
              </w:rPr>
            </w:pPr>
          </w:p>
        </w:tc>
      </w:tr>
    </w:tbl>
    <w:p w14:paraId="06314664" w14:textId="77777777" w:rsidR="00643120" w:rsidRDefault="00643120" w:rsidP="00643120">
      <w:pPr>
        <w:widowControl w:val="0"/>
        <w:spacing w:after="0" w:line="240" w:lineRule="auto"/>
        <w:ind w:right="50"/>
        <w:rPr>
          <w:rFonts w:ascii="Arial" w:eastAsia="Calibri" w:hAnsi="Calibri" w:cs="Times New Roman"/>
          <w:b/>
          <w:color w:val="003366"/>
          <w:sz w:val="24"/>
          <w:szCs w:val="24"/>
          <w:u w:val="single"/>
        </w:rPr>
      </w:pPr>
    </w:p>
    <w:p w14:paraId="56FB4DC9" w14:textId="2148ED76" w:rsidR="00643120" w:rsidRPr="00643120" w:rsidRDefault="00643120" w:rsidP="00643120">
      <w:pPr>
        <w:widowControl w:val="0"/>
        <w:spacing w:after="0" w:line="240" w:lineRule="auto"/>
        <w:ind w:right="50"/>
        <w:rPr>
          <w:rFonts w:ascii="Arial" w:eastAsia="Calibri" w:hAnsi="Calibri" w:cs="Times New Roman"/>
          <w:b/>
          <w:color w:val="003366"/>
          <w:sz w:val="24"/>
          <w:szCs w:val="24"/>
          <w:u w:val="single"/>
        </w:rPr>
      </w:pPr>
      <w:r w:rsidRPr="00643120">
        <w:rPr>
          <w:rFonts w:ascii="Arial" w:eastAsia="Calibri" w:hAnsi="Calibri" w:cs="Times New Roman"/>
          <w:b/>
          <w:color w:val="003366"/>
          <w:sz w:val="24"/>
          <w:szCs w:val="24"/>
          <w:u w:val="single"/>
        </w:rPr>
        <w:t>Notes</w:t>
      </w:r>
      <w:r>
        <w:rPr>
          <w:rFonts w:ascii="Arial" w:eastAsia="Calibri" w:hAnsi="Calibri" w:cs="Times New Roman"/>
          <w:b/>
          <w:color w:val="003366"/>
          <w:sz w:val="24"/>
          <w:szCs w:val="24"/>
          <w:u w:val="single"/>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70"/>
      </w:tblGrid>
      <w:tr w:rsidR="00643120" w14:paraId="3061F28B" w14:textId="77777777" w:rsidTr="0002665C">
        <w:tc>
          <w:tcPr>
            <w:tcW w:w="9670" w:type="dxa"/>
          </w:tcPr>
          <w:p w14:paraId="4E8A72C6"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DE68D81" w14:textId="77777777" w:rsidTr="0002665C">
        <w:tc>
          <w:tcPr>
            <w:tcW w:w="9670" w:type="dxa"/>
          </w:tcPr>
          <w:p w14:paraId="38A28574"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5020722F" w14:textId="77777777" w:rsidTr="0002665C">
        <w:tc>
          <w:tcPr>
            <w:tcW w:w="9670" w:type="dxa"/>
          </w:tcPr>
          <w:p w14:paraId="20CF69F4"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F8C4833" w14:textId="77777777" w:rsidTr="0002665C">
        <w:tc>
          <w:tcPr>
            <w:tcW w:w="9670" w:type="dxa"/>
          </w:tcPr>
          <w:p w14:paraId="07C945ED"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9DAFDD7" w14:textId="77777777" w:rsidTr="0002665C">
        <w:tc>
          <w:tcPr>
            <w:tcW w:w="9670" w:type="dxa"/>
          </w:tcPr>
          <w:p w14:paraId="53BAA1B8"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5C74CDD4" w14:textId="77777777" w:rsidTr="0002665C">
        <w:tc>
          <w:tcPr>
            <w:tcW w:w="9670" w:type="dxa"/>
          </w:tcPr>
          <w:p w14:paraId="4471CA90"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4FB0E13" w14:textId="77777777" w:rsidTr="0002665C">
        <w:tc>
          <w:tcPr>
            <w:tcW w:w="9670" w:type="dxa"/>
          </w:tcPr>
          <w:p w14:paraId="60CAF3E2"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D1AC743" w14:textId="77777777" w:rsidTr="0002665C">
        <w:tc>
          <w:tcPr>
            <w:tcW w:w="9670" w:type="dxa"/>
          </w:tcPr>
          <w:p w14:paraId="5B7D3302"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15113CDB" w14:textId="77777777" w:rsidTr="0002665C">
        <w:tc>
          <w:tcPr>
            <w:tcW w:w="9670" w:type="dxa"/>
          </w:tcPr>
          <w:p w14:paraId="4671C14B"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83717C1" w14:textId="77777777" w:rsidTr="0002665C">
        <w:tc>
          <w:tcPr>
            <w:tcW w:w="9670" w:type="dxa"/>
          </w:tcPr>
          <w:p w14:paraId="4463155B"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0CBCD078" w14:textId="77777777" w:rsidTr="0002665C">
        <w:tc>
          <w:tcPr>
            <w:tcW w:w="9670" w:type="dxa"/>
          </w:tcPr>
          <w:p w14:paraId="1439E96E"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558470B" w14:textId="77777777" w:rsidTr="0002665C">
        <w:tc>
          <w:tcPr>
            <w:tcW w:w="9670" w:type="dxa"/>
          </w:tcPr>
          <w:p w14:paraId="19EA1C9C"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9C2FEFE" w14:textId="77777777" w:rsidTr="0002665C">
        <w:tc>
          <w:tcPr>
            <w:tcW w:w="9670" w:type="dxa"/>
          </w:tcPr>
          <w:p w14:paraId="2B2306A7"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CC61A09" w14:textId="77777777" w:rsidTr="0002665C">
        <w:tc>
          <w:tcPr>
            <w:tcW w:w="9670" w:type="dxa"/>
          </w:tcPr>
          <w:p w14:paraId="23BF4BA7"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E0F6A36" w14:textId="77777777" w:rsidTr="0002665C">
        <w:tc>
          <w:tcPr>
            <w:tcW w:w="9670" w:type="dxa"/>
          </w:tcPr>
          <w:p w14:paraId="2C901201"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905C809" w14:textId="77777777" w:rsidTr="0002665C">
        <w:tc>
          <w:tcPr>
            <w:tcW w:w="9670" w:type="dxa"/>
          </w:tcPr>
          <w:p w14:paraId="2A69D464"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D09455F" w14:textId="77777777" w:rsidTr="0002665C">
        <w:tc>
          <w:tcPr>
            <w:tcW w:w="9670" w:type="dxa"/>
          </w:tcPr>
          <w:p w14:paraId="4C037E18"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161A111" w14:textId="77777777" w:rsidTr="0002665C">
        <w:tc>
          <w:tcPr>
            <w:tcW w:w="9670" w:type="dxa"/>
          </w:tcPr>
          <w:p w14:paraId="378D4375"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CD518A0" w14:textId="77777777" w:rsidTr="0002665C">
        <w:tc>
          <w:tcPr>
            <w:tcW w:w="9670" w:type="dxa"/>
          </w:tcPr>
          <w:p w14:paraId="40EF0665"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196A6FCC" w14:textId="77777777" w:rsidTr="0002665C">
        <w:tc>
          <w:tcPr>
            <w:tcW w:w="9670" w:type="dxa"/>
          </w:tcPr>
          <w:p w14:paraId="59547DC9"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4F7B4A9C" w14:textId="77777777" w:rsidTr="0002665C">
        <w:tc>
          <w:tcPr>
            <w:tcW w:w="9670" w:type="dxa"/>
          </w:tcPr>
          <w:p w14:paraId="42E7BE46"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2B18F376" w14:textId="77777777" w:rsidTr="0002665C">
        <w:tc>
          <w:tcPr>
            <w:tcW w:w="9670" w:type="dxa"/>
          </w:tcPr>
          <w:p w14:paraId="7E8ABA45"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5297B790" w14:textId="77777777" w:rsidTr="0002665C">
        <w:tc>
          <w:tcPr>
            <w:tcW w:w="9670" w:type="dxa"/>
          </w:tcPr>
          <w:p w14:paraId="0981C60E"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DA7D84C" w14:textId="77777777" w:rsidTr="0002665C">
        <w:tc>
          <w:tcPr>
            <w:tcW w:w="9670" w:type="dxa"/>
          </w:tcPr>
          <w:p w14:paraId="7A21CC4E"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75CE19FF" w14:textId="77777777" w:rsidTr="0002665C">
        <w:tc>
          <w:tcPr>
            <w:tcW w:w="9670" w:type="dxa"/>
          </w:tcPr>
          <w:p w14:paraId="4EBAF822"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0575B14A" w14:textId="77777777" w:rsidTr="0002665C">
        <w:tc>
          <w:tcPr>
            <w:tcW w:w="9670" w:type="dxa"/>
          </w:tcPr>
          <w:p w14:paraId="65B90159"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8B65F31" w14:textId="77777777" w:rsidTr="0002665C">
        <w:tc>
          <w:tcPr>
            <w:tcW w:w="9670" w:type="dxa"/>
          </w:tcPr>
          <w:p w14:paraId="38C13FB9"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5BEF5BFD" w14:textId="77777777" w:rsidTr="0002665C">
        <w:tc>
          <w:tcPr>
            <w:tcW w:w="9670" w:type="dxa"/>
          </w:tcPr>
          <w:p w14:paraId="2F4DEFA5"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6611604E" w14:textId="77777777" w:rsidTr="0002665C">
        <w:tc>
          <w:tcPr>
            <w:tcW w:w="9670" w:type="dxa"/>
          </w:tcPr>
          <w:p w14:paraId="534A57A6"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33F27B89" w14:textId="77777777" w:rsidTr="0002665C">
        <w:tc>
          <w:tcPr>
            <w:tcW w:w="9670" w:type="dxa"/>
          </w:tcPr>
          <w:p w14:paraId="33E359A2" w14:textId="77777777" w:rsidR="00643120" w:rsidRDefault="00643120" w:rsidP="0002665C">
            <w:pPr>
              <w:widowControl w:val="0"/>
              <w:ind w:right="50"/>
              <w:rPr>
                <w:rFonts w:ascii="Arial" w:eastAsia="Calibri" w:hAnsi="Calibri" w:cs="Times New Roman"/>
                <w:bCs/>
                <w:color w:val="000000" w:themeColor="text1"/>
                <w:sz w:val="24"/>
                <w:szCs w:val="24"/>
              </w:rPr>
            </w:pPr>
          </w:p>
        </w:tc>
      </w:tr>
      <w:tr w:rsidR="00643120" w14:paraId="13FF3FF3" w14:textId="77777777" w:rsidTr="0002665C">
        <w:tc>
          <w:tcPr>
            <w:tcW w:w="9670" w:type="dxa"/>
          </w:tcPr>
          <w:p w14:paraId="7D99E551" w14:textId="77777777" w:rsidR="00643120" w:rsidRDefault="00643120" w:rsidP="0002665C">
            <w:pPr>
              <w:widowControl w:val="0"/>
              <w:ind w:right="50"/>
              <w:rPr>
                <w:rFonts w:ascii="Arial" w:eastAsia="Calibri" w:hAnsi="Calibri" w:cs="Times New Roman"/>
                <w:bCs/>
                <w:color w:val="000000" w:themeColor="text1"/>
                <w:sz w:val="24"/>
                <w:szCs w:val="24"/>
              </w:rPr>
            </w:pPr>
          </w:p>
        </w:tc>
      </w:tr>
    </w:tbl>
    <w:p w14:paraId="6A4ED6BD" w14:textId="73FA6F31" w:rsidR="00692494" w:rsidRPr="00643120" w:rsidRDefault="00692494" w:rsidP="00692494">
      <w:pPr>
        <w:widowControl w:val="0"/>
        <w:spacing w:after="0" w:line="240" w:lineRule="auto"/>
        <w:rPr>
          <w:rFonts w:ascii="Times New Roman" w:eastAsia="Calibri" w:hAnsi="Calibri" w:cs="Times New Roman"/>
          <w:b/>
          <w:sz w:val="24"/>
        </w:rPr>
        <w:sectPr w:rsidR="00692494" w:rsidRPr="00643120">
          <w:footerReference w:type="default" r:id="rId19"/>
          <w:pgSz w:w="12240" w:h="15840"/>
          <w:pgMar w:top="980" w:right="1280" w:bottom="1220" w:left="1280" w:header="749" w:footer="1032" w:gutter="0"/>
          <w:cols w:space="720"/>
        </w:sectPr>
      </w:pPr>
      <w:bookmarkStart w:id="15" w:name="Module_3"/>
      <w:bookmarkEnd w:id="15"/>
    </w:p>
    <w:p w14:paraId="6EFEF9F3" w14:textId="77777777" w:rsidR="00692494" w:rsidRPr="00B06CF4" w:rsidRDefault="00692494" w:rsidP="00692494">
      <w:pPr>
        <w:widowControl w:val="0"/>
        <w:spacing w:before="202" w:after="0" w:line="240" w:lineRule="auto"/>
        <w:outlineLvl w:val="0"/>
        <w:rPr>
          <w:rFonts w:ascii="Arial" w:eastAsia="Arial" w:hAnsi="Arial" w:cs="Times New Roman"/>
          <w:sz w:val="38"/>
          <w:szCs w:val="38"/>
        </w:rPr>
      </w:pPr>
      <w:bookmarkStart w:id="16" w:name="Appendix_A:_Exercise_Participants"/>
      <w:bookmarkEnd w:id="16"/>
      <w:r w:rsidRPr="00B06CF4">
        <w:rPr>
          <w:rFonts w:ascii="Arial" w:eastAsia="Arial" w:hAnsi="Arial" w:cs="Times New Roman"/>
          <w:b/>
          <w:bCs/>
          <w:color w:val="003366"/>
          <w:sz w:val="38"/>
          <w:szCs w:val="38"/>
        </w:rPr>
        <w:lastRenderedPageBreak/>
        <w:t>Appendix A: Exercise Participants</w:t>
      </w:r>
    </w:p>
    <w:p w14:paraId="46C7CF72" w14:textId="77777777" w:rsidR="00692494" w:rsidRPr="00B06CF4" w:rsidRDefault="00692494" w:rsidP="00692494">
      <w:pPr>
        <w:widowControl w:val="0"/>
        <w:spacing w:after="0" w:line="240" w:lineRule="auto"/>
        <w:rPr>
          <w:rFonts w:ascii="Arial" w:eastAsia="Arial" w:hAnsi="Arial" w:cs="Arial"/>
          <w:b/>
          <w:bCs/>
          <w:sz w:val="38"/>
          <w:szCs w:val="38"/>
        </w:rPr>
      </w:pPr>
    </w:p>
    <w:p w14:paraId="7A6E1F1A" w14:textId="77777777" w:rsidR="00692494" w:rsidRPr="00B06CF4" w:rsidRDefault="00692494" w:rsidP="00692494">
      <w:pPr>
        <w:widowControl w:val="0"/>
        <w:spacing w:before="7" w:after="0" w:line="240" w:lineRule="auto"/>
        <w:rPr>
          <w:rFonts w:ascii="Arial" w:eastAsia="Arial" w:hAnsi="Arial" w:cs="Arial"/>
          <w:b/>
          <w:bCs/>
          <w:sz w:val="48"/>
          <w:szCs w:val="48"/>
        </w:rPr>
      </w:pPr>
    </w:p>
    <w:p w14:paraId="6DAC2EB7" w14:textId="77777777" w:rsidR="00692494" w:rsidRPr="00B06CF4" w:rsidRDefault="00692494" w:rsidP="00692494">
      <w:pPr>
        <w:widowControl w:val="0"/>
        <w:spacing w:after="0" w:line="240" w:lineRule="auto"/>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To be compiled from attendance sheets at completion of exercise</w:t>
      </w:r>
    </w:p>
    <w:p w14:paraId="01890F81" w14:textId="77777777" w:rsidR="00692494" w:rsidRPr="00B06CF4" w:rsidRDefault="00692494" w:rsidP="00692494">
      <w:pPr>
        <w:widowControl w:val="0"/>
        <w:spacing w:after="0" w:line="240" w:lineRule="auto"/>
        <w:rPr>
          <w:rFonts w:ascii="Calibri" w:eastAsia="Calibri" w:hAnsi="Calibri" w:cs="Times New Roman"/>
        </w:rPr>
        <w:sectPr w:rsidR="00692494" w:rsidRPr="00B06CF4">
          <w:footerReference w:type="default" r:id="rId20"/>
          <w:pgSz w:w="12240" w:h="15840"/>
          <w:pgMar w:top="980" w:right="1280" w:bottom="1220" w:left="1280" w:header="749" w:footer="1032" w:gutter="0"/>
          <w:cols w:space="720"/>
        </w:sectPr>
      </w:pPr>
    </w:p>
    <w:p w14:paraId="0224866F" w14:textId="77777777" w:rsidR="00692494" w:rsidRPr="00B06CF4" w:rsidRDefault="00692494" w:rsidP="00692494">
      <w:pPr>
        <w:widowControl w:val="0"/>
        <w:spacing w:after="0" w:line="240" w:lineRule="auto"/>
        <w:rPr>
          <w:rFonts w:ascii="Times New Roman" w:eastAsia="Times New Roman" w:hAnsi="Times New Roman" w:cs="Times New Roman"/>
          <w:sz w:val="20"/>
          <w:szCs w:val="20"/>
        </w:rPr>
      </w:pPr>
    </w:p>
    <w:p w14:paraId="4E45F723" w14:textId="77777777" w:rsidR="00692494" w:rsidRPr="00B06CF4" w:rsidRDefault="00692494" w:rsidP="00692494">
      <w:pPr>
        <w:widowControl w:val="0"/>
        <w:spacing w:before="227" w:after="0" w:line="240" w:lineRule="auto"/>
        <w:outlineLvl w:val="0"/>
        <w:rPr>
          <w:rFonts w:ascii="Arial" w:eastAsia="Arial" w:hAnsi="Arial" w:cs="Times New Roman"/>
          <w:sz w:val="38"/>
          <w:szCs w:val="38"/>
        </w:rPr>
      </w:pPr>
      <w:bookmarkStart w:id="17" w:name="Appendix_B:_Acronyms"/>
      <w:bookmarkEnd w:id="17"/>
      <w:r w:rsidRPr="00B06CF4">
        <w:rPr>
          <w:rFonts w:ascii="Arial" w:eastAsia="Arial" w:hAnsi="Arial" w:cs="Times New Roman"/>
          <w:b/>
          <w:bCs/>
          <w:color w:val="003366"/>
          <w:sz w:val="38"/>
          <w:szCs w:val="38"/>
        </w:rPr>
        <w:t>Appendix B: Acronyms</w:t>
      </w:r>
    </w:p>
    <w:p w14:paraId="6D26E27F" w14:textId="77777777" w:rsidR="00692494" w:rsidRPr="00B06CF4" w:rsidRDefault="00692494" w:rsidP="00692494">
      <w:pPr>
        <w:widowControl w:val="0"/>
        <w:spacing w:before="9" w:after="0" w:line="240" w:lineRule="auto"/>
        <w:rPr>
          <w:rFonts w:ascii="Arial" w:eastAsia="Arial" w:hAnsi="Arial" w:cs="Arial"/>
          <w:b/>
          <w:bCs/>
          <w:sz w:val="10"/>
          <w:szCs w:val="10"/>
        </w:rPr>
      </w:pPr>
    </w:p>
    <w:tbl>
      <w:tblPr>
        <w:tblW w:w="0" w:type="auto"/>
        <w:tblInd w:w="805" w:type="dxa"/>
        <w:tblLayout w:type="fixed"/>
        <w:tblCellMar>
          <w:left w:w="0" w:type="dxa"/>
          <w:right w:w="0" w:type="dxa"/>
        </w:tblCellMar>
        <w:tblLook w:val="01E0" w:firstRow="1" w:lastRow="1" w:firstColumn="1" w:lastColumn="1" w:noHBand="0" w:noVBand="0"/>
      </w:tblPr>
      <w:tblGrid>
        <w:gridCol w:w="1221"/>
        <w:gridCol w:w="6842"/>
      </w:tblGrid>
      <w:tr w:rsidR="00692494" w:rsidRPr="00B06CF4" w14:paraId="1DEDE636" w14:textId="77777777" w:rsidTr="00692494">
        <w:trPr>
          <w:trHeight w:hRule="exact" w:val="320"/>
        </w:trPr>
        <w:tc>
          <w:tcPr>
            <w:tcW w:w="1221" w:type="dxa"/>
            <w:tcBorders>
              <w:top w:val="single" w:sz="5" w:space="0" w:color="000000"/>
              <w:left w:val="single" w:sz="5" w:space="0" w:color="000000"/>
              <w:bottom w:val="single" w:sz="5" w:space="0" w:color="000000"/>
              <w:right w:val="nil"/>
            </w:tcBorders>
            <w:shd w:val="clear" w:color="auto" w:fill="003366"/>
          </w:tcPr>
          <w:p w14:paraId="07CC1F7F" w14:textId="77777777" w:rsidR="00692494" w:rsidRPr="00B06CF4" w:rsidRDefault="00692494" w:rsidP="00692494">
            <w:pPr>
              <w:widowControl w:val="0"/>
              <w:spacing w:before="41" w:after="0" w:line="240" w:lineRule="auto"/>
              <w:rPr>
                <w:rFonts w:ascii="Arial" w:eastAsia="Arial" w:hAnsi="Arial" w:cs="Arial"/>
                <w:sz w:val="20"/>
                <w:szCs w:val="20"/>
              </w:rPr>
            </w:pPr>
            <w:r w:rsidRPr="00B06CF4">
              <w:rPr>
                <w:rFonts w:ascii="Arial" w:eastAsia="Calibri" w:hAnsi="Calibri" w:cs="Times New Roman"/>
                <w:b/>
                <w:color w:val="FFFFFF"/>
                <w:sz w:val="20"/>
              </w:rPr>
              <w:t>Acronym</w:t>
            </w:r>
          </w:p>
        </w:tc>
        <w:tc>
          <w:tcPr>
            <w:tcW w:w="6842" w:type="dxa"/>
            <w:tcBorders>
              <w:top w:val="single" w:sz="5" w:space="0" w:color="000000"/>
              <w:left w:val="nil"/>
              <w:bottom w:val="single" w:sz="5" w:space="0" w:color="000000"/>
              <w:right w:val="single" w:sz="5" w:space="0" w:color="000000"/>
            </w:tcBorders>
            <w:shd w:val="clear" w:color="auto" w:fill="003366"/>
          </w:tcPr>
          <w:p w14:paraId="3CE0FA44" w14:textId="77777777" w:rsidR="00692494" w:rsidRPr="00B06CF4" w:rsidRDefault="00692494" w:rsidP="00692494">
            <w:pPr>
              <w:widowControl w:val="0"/>
              <w:spacing w:before="41" w:after="0" w:line="240" w:lineRule="auto"/>
              <w:jc w:val="center"/>
              <w:rPr>
                <w:rFonts w:ascii="Arial" w:eastAsia="Arial" w:hAnsi="Arial" w:cs="Arial"/>
                <w:sz w:val="20"/>
                <w:szCs w:val="20"/>
              </w:rPr>
            </w:pPr>
            <w:r w:rsidRPr="00B06CF4">
              <w:rPr>
                <w:rFonts w:ascii="Arial" w:eastAsia="Calibri" w:hAnsi="Calibri" w:cs="Times New Roman"/>
                <w:b/>
                <w:color w:val="FFFFFF"/>
                <w:sz w:val="20"/>
              </w:rPr>
              <w:t>Term</w:t>
            </w:r>
          </w:p>
        </w:tc>
      </w:tr>
      <w:tr w:rsidR="00CD5E6D" w:rsidRPr="00B06CF4" w14:paraId="6850B853"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74EC62FA"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AAM</w:t>
            </w:r>
          </w:p>
        </w:tc>
        <w:tc>
          <w:tcPr>
            <w:tcW w:w="6842" w:type="dxa"/>
            <w:tcBorders>
              <w:top w:val="single" w:sz="5" w:space="0" w:color="000000"/>
              <w:left w:val="single" w:sz="5" w:space="0" w:color="000000"/>
              <w:bottom w:val="single" w:sz="5" w:space="0" w:color="000000"/>
              <w:right w:val="single" w:sz="5" w:space="0" w:color="000000"/>
            </w:tcBorders>
            <w:vAlign w:val="center"/>
          </w:tcPr>
          <w:p w14:paraId="2B9E05C9"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After Action Meeting</w:t>
            </w:r>
          </w:p>
        </w:tc>
      </w:tr>
      <w:tr w:rsidR="00CD5E6D" w:rsidRPr="00B06CF4" w14:paraId="2A07BD87"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7BBC2CDA" w14:textId="77777777" w:rsidR="00CD5E6D" w:rsidRPr="00B06CF4" w:rsidRDefault="00CD5E6D" w:rsidP="00692494">
            <w:pPr>
              <w:widowControl w:val="0"/>
              <w:spacing w:before="41" w:after="0" w:line="240" w:lineRule="auto"/>
              <w:jc w:val="center"/>
              <w:rPr>
                <w:rFonts w:ascii="Arial" w:eastAsia="Arial" w:hAnsi="Arial" w:cs="Arial"/>
                <w:sz w:val="20"/>
                <w:szCs w:val="20"/>
              </w:rPr>
            </w:pPr>
            <w:r w:rsidRPr="00B06CF4">
              <w:rPr>
                <w:rFonts w:ascii="Arial" w:eastAsia="Calibri" w:hAnsi="Calibri" w:cs="Times New Roman"/>
                <w:sz w:val="20"/>
              </w:rPr>
              <w:t>AAR/IP</w:t>
            </w:r>
          </w:p>
        </w:tc>
        <w:tc>
          <w:tcPr>
            <w:tcW w:w="6842" w:type="dxa"/>
            <w:tcBorders>
              <w:top w:val="single" w:sz="5" w:space="0" w:color="000000"/>
              <w:left w:val="single" w:sz="5" w:space="0" w:color="000000"/>
              <w:bottom w:val="single" w:sz="5" w:space="0" w:color="000000"/>
              <w:right w:val="single" w:sz="5" w:space="0" w:color="000000"/>
            </w:tcBorders>
            <w:vAlign w:val="center"/>
          </w:tcPr>
          <w:p w14:paraId="7D11AC31" w14:textId="77777777" w:rsidR="00CD5E6D" w:rsidRPr="00B06CF4" w:rsidRDefault="00CD5E6D" w:rsidP="005A607D">
            <w:pPr>
              <w:widowControl w:val="0"/>
              <w:spacing w:after="0" w:line="240" w:lineRule="auto"/>
              <w:jc w:val="center"/>
              <w:rPr>
                <w:rFonts w:ascii="Arial" w:eastAsia="Arial" w:hAnsi="Arial" w:cs="Arial"/>
                <w:sz w:val="20"/>
                <w:szCs w:val="20"/>
              </w:rPr>
            </w:pPr>
            <w:r w:rsidRPr="00B06CF4">
              <w:rPr>
                <w:rFonts w:ascii="Arial" w:eastAsia="Calibri" w:hAnsi="Calibri" w:cs="Times New Roman"/>
                <w:sz w:val="20"/>
              </w:rPr>
              <w:t>After Action Report/Improvement Plan</w:t>
            </w:r>
          </w:p>
        </w:tc>
      </w:tr>
      <w:tr w:rsidR="00CD5E6D" w:rsidRPr="00B06CF4" w14:paraId="1FA094AF"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05FEA2E9"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CMS</w:t>
            </w:r>
          </w:p>
        </w:tc>
        <w:tc>
          <w:tcPr>
            <w:tcW w:w="6842" w:type="dxa"/>
            <w:tcBorders>
              <w:top w:val="single" w:sz="5" w:space="0" w:color="000000"/>
              <w:left w:val="single" w:sz="5" w:space="0" w:color="000000"/>
              <w:bottom w:val="single" w:sz="5" w:space="0" w:color="000000"/>
              <w:right w:val="single" w:sz="5" w:space="0" w:color="000000"/>
            </w:tcBorders>
            <w:vAlign w:val="center"/>
          </w:tcPr>
          <w:p w14:paraId="14BC8755"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Centers for Medicare &amp; Medicaid Services</w:t>
            </w:r>
          </w:p>
        </w:tc>
      </w:tr>
      <w:tr w:rsidR="00CD5E6D" w:rsidRPr="00B06CF4" w14:paraId="1F71A0FD"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6E74B804"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COOP</w:t>
            </w:r>
          </w:p>
        </w:tc>
        <w:tc>
          <w:tcPr>
            <w:tcW w:w="6842" w:type="dxa"/>
            <w:tcBorders>
              <w:top w:val="single" w:sz="5" w:space="0" w:color="000000"/>
              <w:left w:val="single" w:sz="5" w:space="0" w:color="000000"/>
              <w:bottom w:val="single" w:sz="5" w:space="0" w:color="000000"/>
              <w:right w:val="single" w:sz="5" w:space="0" w:color="000000"/>
            </w:tcBorders>
            <w:vAlign w:val="center"/>
          </w:tcPr>
          <w:p w14:paraId="0EC4655F"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Continuity of Operations Plan</w:t>
            </w:r>
          </w:p>
        </w:tc>
      </w:tr>
      <w:tr w:rsidR="00CD5E6D" w:rsidRPr="00B06CF4" w14:paraId="45B2088B"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6539DB94"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ECO</w:t>
            </w:r>
          </w:p>
        </w:tc>
        <w:tc>
          <w:tcPr>
            <w:tcW w:w="6842" w:type="dxa"/>
            <w:tcBorders>
              <w:top w:val="single" w:sz="5" w:space="0" w:color="000000"/>
              <w:left w:val="single" w:sz="5" w:space="0" w:color="000000"/>
              <w:bottom w:val="single" w:sz="5" w:space="0" w:color="000000"/>
              <w:right w:val="single" w:sz="5" w:space="0" w:color="000000"/>
            </w:tcBorders>
            <w:vAlign w:val="center"/>
          </w:tcPr>
          <w:p w14:paraId="77A9BC84"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Emergency Custody Order</w:t>
            </w:r>
          </w:p>
        </w:tc>
      </w:tr>
      <w:tr w:rsidR="00CD5E6D" w:rsidRPr="00B06CF4" w14:paraId="502A50F4"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59FE883F"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EEG</w:t>
            </w:r>
          </w:p>
        </w:tc>
        <w:tc>
          <w:tcPr>
            <w:tcW w:w="6842" w:type="dxa"/>
            <w:tcBorders>
              <w:top w:val="single" w:sz="5" w:space="0" w:color="000000"/>
              <w:left w:val="single" w:sz="5" w:space="0" w:color="000000"/>
              <w:bottom w:val="single" w:sz="5" w:space="0" w:color="000000"/>
              <w:right w:val="single" w:sz="5" w:space="0" w:color="000000"/>
            </w:tcBorders>
            <w:vAlign w:val="center"/>
          </w:tcPr>
          <w:p w14:paraId="14BDCB3B"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Exercise Evaluation Guide</w:t>
            </w:r>
          </w:p>
        </w:tc>
      </w:tr>
      <w:tr w:rsidR="00CD5E6D" w:rsidRPr="00B06CF4" w14:paraId="7DCF2836"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0270752A"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EOC</w:t>
            </w:r>
          </w:p>
        </w:tc>
        <w:tc>
          <w:tcPr>
            <w:tcW w:w="6842" w:type="dxa"/>
            <w:tcBorders>
              <w:top w:val="single" w:sz="5" w:space="0" w:color="000000"/>
              <w:left w:val="single" w:sz="5" w:space="0" w:color="000000"/>
              <w:bottom w:val="single" w:sz="5" w:space="0" w:color="000000"/>
              <w:right w:val="single" w:sz="5" w:space="0" w:color="000000"/>
            </w:tcBorders>
            <w:vAlign w:val="center"/>
          </w:tcPr>
          <w:p w14:paraId="2F4B7B8A"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Emergency Operations Center</w:t>
            </w:r>
          </w:p>
        </w:tc>
      </w:tr>
      <w:tr w:rsidR="00CD5E6D" w:rsidRPr="00B06CF4" w14:paraId="5E1E1AF3"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46909D" w14:textId="77777777" w:rsidR="00CD5E6D" w:rsidRPr="00B06CF4" w:rsidRDefault="00CD5E6D" w:rsidP="00692494">
            <w:pPr>
              <w:widowControl w:val="0"/>
              <w:spacing w:before="41" w:after="0" w:line="240" w:lineRule="auto"/>
              <w:jc w:val="center"/>
              <w:rPr>
                <w:rFonts w:ascii="Arial" w:eastAsia="Arial" w:hAnsi="Arial" w:cs="Arial"/>
                <w:sz w:val="20"/>
                <w:szCs w:val="20"/>
              </w:rPr>
            </w:pPr>
            <w:r w:rsidRPr="00B06CF4">
              <w:rPr>
                <w:rFonts w:ascii="Arial" w:eastAsia="Calibri" w:hAnsi="Calibri" w:cs="Times New Roman"/>
                <w:sz w:val="20"/>
              </w:rPr>
              <w:t>EOP</w:t>
            </w:r>
          </w:p>
        </w:tc>
        <w:tc>
          <w:tcPr>
            <w:tcW w:w="6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268737" w14:textId="77777777" w:rsidR="00CD5E6D" w:rsidRPr="00B06CF4" w:rsidRDefault="00CD5E6D" w:rsidP="005A607D">
            <w:pPr>
              <w:widowControl w:val="0"/>
              <w:spacing w:after="0" w:line="240" w:lineRule="auto"/>
              <w:jc w:val="center"/>
              <w:rPr>
                <w:rFonts w:ascii="Arial" w:eastAsia="Arial" w:hAnsi="Arial" w:cs="Arial"/>
                <w:sz w:val="20"/>
                <w:szCs w:val="20"/>
              </w:rPr>
            </w:pPr>
            <w:r w:rsidRPr="00B06CF4">
              <w:rPr>
                <w:rFonts w:ascii="Arial" w:eastAsia="Calibri" w:hAnsi="Calibri" w:cs="Times New Roman"/>
                <w:sz w:val="20"/>
              </w:rPr>
              <w:t>Emergency Operations Plan</w:t>
            </w:r>
          </w:p>
        </w:tc>
      </w:tr>
      <w:tr w:rsidR="00CD5E6D" w:rsidRPr="00B06CF4" w14:paraId="68C11469"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FCD18A" w14:textId="77777777" w:rsidR="00CD5E6D" w:rsidRPr="00B06CF4" w:rsidRDefault="00CD5E6D" w:rsidP="00692494">
            <w:pPr>
              <w:widowControl w:val="0"/>
              <w:spacing w:before="41" w:after="0" w:line="240" w:lineRule="auto"/>
              <w:jc w:val="center"/>
              <w:rPr>
                <w:rFonts w:ascii="Arial" w:eastAsia="Arial" w:hAnsi="Arial" w:cs="Arial"/>
                <w:sz w:val="20"/>
                <w:szCs w:val="20"/>
              </w:rPr>
            </w:pPr>
            <w:r w:rsidRPr="00B06CF4">
              <w:rPr>
                <w:rFonts w:ascii="Arial" w:eastAsia="Calibri" w:hAnsi="Calibri" w:cs="Times New Roman"/>
                <w:sz w:val="20"/>
              </w:rPr>
              <w:t>HVA</w:t>
            </w:r>
          </w:p>
        </w:tc>
        <w:tc>
          <w:tcPr>
            <w:tcW w:w="6842" w:type="dxa"/>
            <w:tcBorders>
              <w:top w:val="single" w:sz="5" w:space="0" w:color="000000"/>
              <w:left w:val="single" w:sz="5" w:space="0" w:color="000000"/>
              <w:bottom w:val="single" w:sz="5" w:space="0" w:color="000000"/>
              <w:right w:val="single" w:sz="5" w:space="0" w:color="000000"/>
            </w:tcBorders>
            <w:vAlign w:val="center"/>
          </w:tcPr>
          <w:p w14:paraId="54FF7F3C" w14:textId="77777777" w:rsidR="00CD5E6D" w:rsidRPr="00B06CF4" w:rsidRDefault="00CD5E6D" w:rsidP="005A607D">
            <w:pPr>
              <w:widowControl w:val="0"/>
              <w:spacing w:after="0" w:line="240" w:lineRule="auto"/>
              <w:jc w:val="center"/>
              <w:rPr>
                <w:rFonts w:ascii="Arial" w:eastAsia="Arial" w:hAnsi="Arial" w:cs="Arial"/>
                <w:sz w:val="20"/>
                <w:szCs w:val="20"/>
              </w:rPr>
            </w:pPr>
            <w:r w:rsidRPr="00B06CF4">
              <w:rPr>
                <w:rFonts w:ascii="Arial" w:eastAsia="Calibri" w:hAnsi="Calibri" w:cs="Times New Roman"/>
                <w:sz w:val="20"/>
              </w:rPr>
              <w:t>Hazard Vulnerability Analysis</w:t>
            </w:r>
          </w:p>
        </w:tc>
      </w:tr>
      <w:tr w:rsidR="00CD5E6D" w:rsidRPr="00B06CF4" w14:paraId="4CA63E89"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5238E466"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ICS</w:t>
            </w:r>
          </w:p>
        </w:tc>
        <w:tc>
          <w:tcPr>
            <w:tcW w:w="6842" w:type="dxa"/>
            <w:tcBorders>
              <w:top w:val="single" w:sz="5" w:space="0" w:color="000000"/>
              <w:left w:val="single" w:sz="5" w:space="0" w:color="000000"/>
              <w:bottom w:val="single" w:sz="5" w:space="0" w:color="000000"/>
              <w:right w:val="single" w:sz="5" w:space="0" w:color="000000"/>
            </w:tcBorders>
            <w:vAlign w:val="center"/>
          </w:tcPr>
          <w:p w14:paraId="6B9EF83D"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Incident Command System</w:t>
            </w:r>
          </w:p>
        </w:tc>
      </w:tr>
      <w:tr w:rsidR="00CD5E6D" w:rsidRPr="00B06CF4" w14:paraId="30E1274C"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20B9E9B5"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LTC</w:t>
            </w:r>
          </w:p>
        </w:tc>
        <w:tc>
          <w:tcPr>
            <w:tcW w:w="6842" w:type="dxa"/>
            <w:tcBorders>
              <w:top w:val="single" w:sz="5" w:space="0" w:color="000000"/>
              <w:left w:val="single" w:sz="5" w:space="0" w:color="000000"/>
              <w:bottom w:val="single" w:sz="5" w:space="0" w:color="000000"/>
              <w:right w:val="single" w:sz="5" w:space="0" w:color="000000"/>
            </w:tcBorders>
            <w:vAlign w:val="center"/>
          </w:tcPr>
          <w:p w14:paraId="174799BA"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Long Term Care</w:t>
            </w:r>
          </w:p>
        </w:tc>
      </w:tr>
      <w:tr w:rsidR="00CD5E6D" w:rsidRPr="00B06CF4" w14:paraId="22C541CF"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48AD6753"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MOA</w:t>
            </w:r>
          </w:p>
        </w:tc>
        <w:tc>
          <w:tcPr>
            <w:tcW w:w="6842" w:type="dxa"/>
            <w:tcBorders>
              <w:top w:val="single" w:sz="5" w:space="0" w:color="000000"/>
              <w:left w:val="single" w:sz="5" w:space="0" w:color="000000"/>
              <w:bottom w:val="single" w:sz="5" w:space="0" w:color="000000"/>
              <w:right w:val="single" w:sz="5" w:space="0" w:color="000000"/>
            </w:tcBorders>
            <w:vAlign w:val="center"/>
          </w:tcPr>
          <w:p w14:paraId="3F61B764"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Memorandum of Agreement</w:t>
            </w:r>
          </w:p>
        </w:tc>
      </w:tr>
      <w:tr w:rsidR="00CD5E6D" w:rsidRPr="00B06CF4" w14:paraId="71C62FDF"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047A6ACF"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MOU</w:t>
            </w:r>
          </w:p>
        </w:tc>
        <w:tc>
          <w:tcPr>
            <w:tcW w:w="6842" w:type="dxa"/>
            <w:tcBorders>
              <w:top w:val="single" w:sz="5" w:space="0" w:color="000000"/>
              <w:left w:val="single" w:sz="5" w:space="0" w:color="000000"/>
              <w:bottom w:val="single" w:sz="5" w:space="0" w:color="000000"/>
              <w:right w:val="single" w:sz="5" w:space="0" w:color="000000"/>
            </w:tcBorders>
            <w:vAlign w:val="center"/>
          </w:tcPr>
          <w:p w14:paraId="67603B0C"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Memorandum of Understanding</w:t>
            </w:r>
          </w:p>
        </w:tc>
      </w:tr>
      <w:tr w:rsidR="00CD5E6D" w:rsidRPr="00B06CF4" w14:paraId="51AB757A" w14:textId="77777777" w:rsidTr="00CD5E6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5B276928"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NOAA</w:t>
            </w:r>
          </w:p>
        </w:tc>
        <w:tc>
          <w:tcPr>
            <w:tcW w:w="6842" w:type="dxa"/>
            <w:tcBorders>
              <w:top w:val="single" w:sz="5" w:space="0" w:color="000000"/>
              <w:left w:val="single" w:sz="5" w:space="0" w:color="000000"/>
              <w:bottom w:val="single" w:sz="5" w:space="0" w:color="000000"/>
              <w:right w:val="single" w:sz="5" w:space="0" w:color="000000"/>
            </w:tcBorders>
            <w:vAlign w:val="center"/>
          </w:tcPr>
          <w:p w14:paraId="42C9C586" w14:textId="4ABCB7F0" w:rsidR="00CD5E6D" w:rsidRPr="00B06CF4" w:rsidRDefault="00CD5E6D" w:rsidP="00CD5E6D">
            <w:pPr>
              <w:widowControl w:val="0"/>
              <w:spacing w:after="0" w:line="240" w:lineRule="auto"/>
              <w:jc w:val="center"/>
              <w:rPr>
                <w:rFonts w:ascii="Calibri" w:eastAsia="Calibri" w:hAnsi="Calibri" w:cs="Times New Roman"/>
              </w:rPr>
            </w:pPr>
            <w:r w:rsidRPr="00B06CF4">
              <w:rPr>
                <w:rFonts w:ascii="Calibri" w:eastAsia="Calibri" w:hAnsi="Calibri" w:cs="Times New Roman"/>
              </w:rPr>
              <w:t>National Oceanic and Atmospheric Administration</w:t>
            </w:r>
          </w:p>
        </w:tc>
      </w:tr>
      <w:tr w:rsidR="00CD5E6D" w:rsidRPr="00B06CF4" w14:paraId="06D3A608"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C6B452" w14:textId="77777777" w:rsidR="00CD5E6D" w:rsidRPr="00B06CF4" w:rsidRDefault="00CD5E6D" w:rsidP="00692494">
            <w:pPr>
              <w:widowControl w:val="0"/>
              <w:spacing w:before="42" w:after="0" w:line="240" w:lineRule="auto"/>
              <w:jc w:val="center"/>
              <w:rPr>
                <w:rFonts w:ascii="Arial" w:eastAsia="Arial" w:hAnsi="Arial" w:cs="Arial"/>
                <w:sz w:val="20"/>
                <w:szCs w:val="20"/>
              </w:rPr>
            </w:pPr>
            <w:r w:rsidRPr="00B06CF4">
              <w:rPr>
                <w:rFonts w:ascii="Arial" w:eastAsia="Calibri" w:hAnsi="Calibri" w:cs="Times New Roman"/>
                <w:sz w:val="20"/>
              </w:rPr>
              <w:t>NSPA</w:t>
            </w:r>
          </w:p>
        </w:tc>
        <w:tc>
          <w:tcPr>
            <w:tcW w:w="6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006FF4" w14:textId="77777777" w:rsidR="00CD5E6D" w:rsidRPr="00B06CF4" w:rsidRDefault="00CD5E6D" w:rsidP="005A607D">
            <w:pPr>
              <w:widowControl w:val="0"/>
              <w:spacing w:after="0" w:line="240" w:lineRule="auto"/>
              <w:jc w:val="center"/>
              <w:rPr>
                <w:rFonts w:ascii="Arial" w:eastAsia="Arial" w:hAnsi="Arial" w:cs="Arial"/>
                <w:sz w:val="20"/>
                <w:szCs w:val="20"/>
              </w:rPr>
            </w:pPr>
            <w:r w:rsidRPr="00B06CF4">
              <w:rPr>
                <w:rFonts w:ascii="Arial" w:eastAsia="Calibri" w:hAnsi="Calibri" w:cs="Times New Roman"/>
                <w:sz w:val="20"/>
              </w:rPr>
              <w:t>Near Southwest Preparedness Alliance</w:t>
            </w:r>
          </w:p>
        </w:tc>
      </w:tr>
      <w:tr w:rsidR="00CD5E6D" w:rsidRPr="00B06CF4" w14:paraId="4C6AF78A"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009531D7"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NWS</w:t>
            </w:r>
          </w:p>
        </w:tc>
        <w:tc>
          <w:tcPr>
            <w:tcW w:w="6842" w:type="dxa"/>
            <w:tcBorders>
              <w:top w:val="single" w:sz="5" w:space="0" w:color="000000"/>
              <w:left w:val="single" w:sz="5" w:space="0" w:color="000000"/>
              <w:bottom w:val="single" w:sz="5" w:space="0" w:color="000000"/>
              <w:right w:val="single" w:sz="5" w:space="0" w:color="000000"/>
            </w:tcBorders>
            <w:vAlign w:val="center"/>
          </w:tcPr>
          <w:p w14:paraId="76A5A9AB"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National Weather Service</w:t>
            </w:r>
          </w:p>
        </w:tc>
      </w:tr>
      <w:tr w:rsidR="00CD5E6D" w:rsidRPr="00B06CF4" w14:paraId="1D9EA5F8"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3EA7363C"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OCME</w:t>
            </w:r>
          </w:p>
        </w:tc>
        <w:tc>
          <w:tcPr>
            <w:tcW w:w="6842" w:type="dxa"/>
            <w:tcBorders>
              <w:top w:val="single" w:sz="5" w:space="0" w:color="000000"/>
              <w:left w:val="single" w:sz="5" w:space="0" w:color="000000"/>
              <w:bottom w:val="single" w:sz="5" w:space="0" w:color="000000"/>
              <w:right w:val="single" w:sz="5" w:space="0" w:color="000000"/>
            </w:tcBorders>
            <w:vAlign w:val="center"/>
          </w:tcPr>
          <w:p w14:paraId="2FD8721E"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Office of the Chief Medical Examiner</w:t>
            </w:r>
          </w:p>
        </w:tc>
      </w:tr>
      <w:tr w:rsidR="00CD5E6D" w:rsidRPr="00B06CF4" w14:paraId="5DB9636E"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6A51CFFE"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PACE</w:t>
            </w:r>
          </w:p>
        </w:tc>
        <w:tc>
          <w:tcPr>
            <w:tcW w:w="6842" w:type="dxa"/>
            <w:tcBorders>
              <w:top w:val="single" w:sz="5" w:space="0" w:color="000000"/>
              <w:left w:val="single" w:sz="5" w:space="0" w:color="000000"/>
              <w:bottom w:val="single" w:sz="5" w:space="0" w:color="000000"/>
              <w:right w:val="single" w:sz="5" w:space="0" w:color="000000"/>
            </w:tcBorders>
            <w:vAlign w:val="center"/>
          </w:tcPr>
          <w:p w14:paraId="5FA52641"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Program of All-Inclusive Care for the Elderly</w:t>
            </w:r>
          </w:p>
        </w:tc>
      </w:tr>
      <w:tr w:rsidR="00CD5E6D" w:rsidRPr="00B06CF4" w14:paraId="379E6164"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2C28484E"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POC</w:t>
            </w:r>
          </w:p>
        </w:tc>
        <w:tc>
          <w:tcPr>
            <w:tcW w:w="6842" w:type="dxa"/>
            <w:tcBorders>
              <w:top w:val="single" w:sz="5" w:space="0" w:color="000000"/>
              <w:left w:val="single" w:sz="5" w:space="0" w:color="000000"/>
              <w:bottom w:val="single" w:sz="5" w:space="0" w:color="000000"/>
              <w:right w:val="single" w:sz="5" w:space="0" w:color="000000"/>
            </w:tcBorders>
            <w:vAlign w:val="center"/>
          </w:tcPr>
          <w:p w14:paraId="206AADE8"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Point of Contact</w:t>
            </w:r>
          </w:p>
        </w:tc>
      </w:tr>
      <w:tr w:rsidR="00CD5E6D" w:rsidRPr="00B06CF4" w14:paraId="1F6FEC68"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520B1770"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RHCC</w:t>
            </w:r>
          </w:p>
        </w:tc>
        <w:tc>
          <w:tcPr>
            <w:tcW w:w="6842" w:type="dxa"/>
            <w:tcBorders>
              <w:top w:val="single" w:sz="5" w:space="0" w:color="000000"/>
              <w:left w:val="single" w:sz="5" w:space="0" w:color="000000"/>
              <w:bottom w:val="single" w:sz="5" w:space="0" w:color="000000"/>
              <w:right w:val="single" w:sz="5" w:space="0" w:color="000000"/>
            </w:tcBorders>
            <w:vAlign w:val="center"/>
          </w:tcPr>
          <w:p w14:paraId="0E8F02ED"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Regional Healthcare Coordination Center</w:t>
            </w:r>
          </w:p>
        </w:tc>
      </w:tr>
      <w:tr w:rsidR="00CD5E6D" w:rsidRPr="00B06CF4" w14:paraId="04AF2D7C"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23CD0F00"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SitMan</w:t>
            </w:r>
          </w:p>
        </w:tc>
        <w:tc>
          <w:tcPr>
            <w:tcW w:w="6842" w:type="dxa"/>
            <w:tcBorders>
              <w:top w:val="single" w:sz="5" w:space="0" w:color="000000"/>
              <w:left w:val="single" w:sz="5" w:space="0" w:color="000000"/>
              <w:bottom w:val="single" w:sz="5" w:space="0" w:color="000000"/>
              <w:right w:val="single" w:sz="5" w:space="0" w:color="000000"/>
            </w:tcBorders>
            <w:vAlign w:val="center"/>
          </w:tcPr>
          <w:p w14:paraId="0CC535D7"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Situation Manual</w:t>
            </w:r>
          </w:p>
        </w:tc>
      </w:tr>
      <w:tr w:rsidR="00CD5E6D" w:rsidRPr="00B06CF4" w14:paraId="2AD044F2"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4F70A040"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TDO</w:t>
            </w:r>
          </w:p>
        </w:tc>
        <w:tc>
          <w:tcPr>
            <w:tcW w:w="6842" w:type="dxa"/>
            <w:tcBorders>
              <w:top w:val="single" w:sz="5" w:space="0" w:color="000000"/>
              <w:left w:val="single" w:sz="5" w:space="0" w:color="000000"/>
              <w:bottom w:val="single" w:sz="5" w:space="0" w:color="000000"/>
              <w:right w:val="single" w:sz="5" w:space="0" w:color="000000"/>
            </w:tcBorders>
            <w:vAlign w:val="center"/>
          </w:tcPr>
          <w:p w14:paraId="2EC0858D"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Temporary Detention Order</w:t>
            </w:r>
          </w:p>
        </w:tc>
      </w:tr>
      <w:tr w:rsidR="00CD5E6D" w:rsidRPr="00B06CF4" w14:paraId="1F8974A7"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12F1BFC6"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TTX</w:t>
            </w:r>
          </w:p>
        </w:tc>
        <w:tc>
          <w:tcPr>
            <w:tcW w:w="6842" w:type="dxa"/>
            <w:tcBorders>
              <w:top w:val="single" w:sz="5" w:space="0" w:color="000000"/>
              <w:left w:val="single" w:sz="5" w:space="0" w:color="000000"/>
              <w:bottom w:val="single" w:sz="5" w:space="0" w:color="000000"/>
              <w:right w:val="single" w:sz="5" w:space="0" w:color="000000"/>
            </w:tcBorders>
            <w:vAlign w:val="center"/>
          </w:tcPr>
          <w:p w14:paraId="5F56C9D2"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Tabletop Exercise</w:t>
            </w:r>
          </w:p>
        </w:tc>
      </w:tr>
      <w:tr w:rsidR="00CD5E6D" w:rsidRPr="00B06CF4" w14:paraId="2F942736"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4CEBB4" w14:textId="77777777" w:rsidR="00CD5E6D" w:rsidRPr="00B06CF4" w:rsidRDefault="00CD5E6D" w:rsidP="00692494">
            <w:pPr>
              <w:widowControl w:val="0"/>
              <w:spacing w:before="41" w:after="0" w:line="240" w:lineRule="auto"/>
              <w:jc w:val="center"/>
              <w:rPr>
                <w:rFonts w:ascii="Arial" w:eastAsia="Arial" w:hAnsi="Arial" w:cs="Arial"/>
                <w:sz w:val="20"/>
                <w:szCs w:val="20"/>
              </w:rPr>
            </w:pPr>
            <w:r w:rsidRPr="00B06CF4">
              <w:rPr>
                <w:rFonts w:ascii="Arial" w:eastAsia="Calibri" w:hAnsi="Calibri" w:cs="Times New Roman"/>
                <w:sz w:val="20"/>
              </w:rPr>
              <w:t>VDEM</w:t>
            </w:r>
          </w:p>
        </w:tc>
        <w:tc>
          <w:tcPr>
            <w:tcW w:w="6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FB4BB4" w14:textId="77777777" w:rsidR="00CD5E6D" w:rsidRPr="00B06CF4" w:rsidRDefault="00CD5E6D" w:rsidP="005A607D">
            <w:pPr>
              <w:widowControl w:val="0"/>
              <w:spacing w:after="0" w:line="240" w:lineRule="auto"/>
              <w:jc w:val="center"/>
              <w:rPr>
                <w:rFonts w:ascii="Arial" w:eastAsia="Arial" w:hAnsi="Arial" w:cs="Arial"/>
                <w:sz w:val="20"/>
                <w:szCs w:val="20"/>
              </w:rPr>
            </w:pPr>
            <w:r w:rsidRPr="00B06CF4">
              <w:rPr>
                <w:rFonts w:ascii="Arial" w:eastAsia="Calibri" w:hAnsi="Calibri" w:cs="Times New Roman"/>
                <w:sz w:val="20"/>
              </w:rPr>
              <w:t>Virginia Department of Emergency Management</w:t>
            </w:r>
          </w:p>
        </w:tc>
      </w:tr>
      <w:tr w:rsidR="00CD5E6D" w:rsidRPr="00B06CF4" w14:paraId="58686787"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B10EE4" w14:textId="77777777" w:rsidR="00CD5E6D" w:rsidRPr="00B06CF4" w:rsidRDefault="00CD5E6D" w:rsidP="00692494">
            <w:pPr>
              <w:widowControl w:val="0"/>
              <w:spacing w:before="41" w:after="0" w:line="240" w:lineRule="auto"/>
              <w:jc w:val="center"/>
              <w:rPr>
                <w:rFonts w:ascii="Arial" w:eastAsia="Arial" w:hAnsi="Arial" w:cs="Arial"/>
                <w:sz w:val="20"/>
                <w:szCs w:val="20"/>
              </w:rPr>
            </w:pPr>
            <w:r w:rsidRPr="00B06CF4">
              <w:rPr>
                <w:rFonts w:ascii="Arial" w:eastAsia="Calibri" w:hAnsi="Calibri" w:cs="Times New Roman"/>
                <w:sz w:val="20"/>
              </w:rPr>
              <w:t>VDH</w:t>
            </w:r>
          </w:p>
        </w:tc>
        <w:tc>
          <w:tcPr>
            <w:tcW w:w="6842" w:type="dxa"/>
            <w:tcBorders>
              <w:top w:val="single" w:sz="5" w:space="0" w:color="000000"/>
              <w:left w:val="single" w:sz="5" w:space="0" w:color="000000"/>
              <w:bottom w:val="single" w:sz="5" w:space="0" w:color="000000"/>
              <w:right w:val="single" w:sz="5" w:space="0" w:color="000000"/>
            </w:tcBorders>
            <w:vAlign w:val="center"/>
          </w:tcPr>
          <w:p w14:paraId="60953D95" w14:textId="77777777" w:rsidR="00CD5E6D" w:rsidRPr="00B06CF4" w:rsidRDefault="00CD5E6D" w:rsidP="005A607D">
            <w:pPr>
              <w:widowControl w:val="0"/>
              <w:spacing w:after="0" w:line="240" w:lineRule="auto"/>
              <w:jc w:val="center"/>
              <w:rPr>
                <w:rFonts w:ascii="Arial" w:eastAsia="Arial" w:hAnsi="Arial" w:cs="Arial"/>
                <w:sz w:val="20"/>
                <w:szCs w:val="20"/>
              </w:rPr>
            </w:pPr>
            <w:r w:rsidRPr="00B06CF4">
              <w:rPr>
                <w:rFonts w:ascii="Arial" w:eastAsia="Calibri" w:hAnsi="Calibri" w:cs="Times New Roman"/>
                <w:sz w:val="20"/>
              </w:rPr>
              <w:t>Virginia Department of Health</w:t>
            </w:r>
          </w:p>
        </w:tc>
      </w:tr>
      <w:tr w:rsidR="00CD5E6D" w:rsidRPr="00B06CF4" w14:paraId="3B71EB42"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587D2F" w14:textId="77777777" w:rsidR="00CD5E6D" w:rsidRPr="00B06CF4" w:rsidRDefault="00CD5E6D" w:rsidP="00692494">
            <w:pPr>
              <w:widowControl w:val="0"/>
              <w:spacing w:before="42" w:after="0" w:line="240" w:lineRule="auto"/>
              <w:jc w:val="center"/>
              <w:rPr>
                <w:rFonts w:ascii="Arial" w:eastAsia="Arial" w:hAnsi="Arial" w:cs="Arial"/>
                <w:sz w:val="20"/>
                <w:szCs w:val="20"/>
              </w:rPr>
            </w:pPr>
            <w:r w:rsidRPr="00B06CF4">
              <w:rPr>
                <w:rFonts w:ascii="Arial" w:eastAsia="Calibri" w:hAnsi="Calibri" w:cs="Times New Roman"/>
                <w:sz w:val="20"/>
              </w:rPr>
              <w:t>VDOT</w:t>
            </w:r>
          </w:p>
        </w:tc>
        <w:tc>
          <w:tcPr>
            <w:tcW w:w="6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C7576E" w14:textId="77777777" w:rsidR="00CD5E6D" w:rsidRPr="00B06CF4" w:rsidRDefault="00CD5E6D" w:rsidP="005A607D">
            <w:pPr>
              <w:widowControl w:val="0"/>
              <w:spacing w:after="0" w:line="240" w:lineRule="auto"/>
              <w:jc w:val="center"/>
              <w:rPr>
                <w:rFonts w:ascii="Arial" w:eastAsia="Arial" w:hAnsi="Arial" w:cs="Arial"/>
                <w:sz w:val="20"/>
                <w:szCs w:val="20"/>
              </w:rPr>
            </w:pPr>
            <w:r w:rsidRPr="00B06CF4">
              <w:rPr>
                <w:rFonts w:ascii="Arial" w:eastAsia="Calibri" w:hAnsi="Calibri" w:cs="Times New Roman"/>
                <w:sz w:val="20"/>
              </w:rPr>
              <w:t>Virginia Department of Transportation</w:t>
            </w:r>
          </w:p>
        </w:tc>
      </w:tr>
      <w:tr w:rsidR="00CD5E6D" w:rsidRPr="00B06CF4" w14:paraId="246EE89A" w14:textId="77777777" w:rsidTr="005A607D">
        <w:trPr>
          <w:trHeight w:hRule="exact" w:val="360"/>
        </w:trPr>
        <w:tc>
          <w:tcPr>
            <w:tcW w:w="1221" w:type="dxa"/>
            <w:tcBorders>
              <w:top w:val="single" w:sz="5" w:space="0" w:color="000000"/>
              <w:left w:val="single" w:sz="5" w:space="0" w:color="000000"/>
              <w:bottom w:val="single" w:sz="5" w:space="0" w:color="000000"/>
              <w:right w:val="single" w:sz="5" w:space="0" w:color="000000"/>
            </w:tcBorders>
            <w:vAlign w:val="center"/>
          </w:tcPr>
          <w:p w14:paraId="1C5B03B8" w14:textId="77777777" w:rsidR="00CD5E6D" w:rsidRPr="00B06CF4" w:rsidRDefault="00CD5E6D" w:rsidP="00692494">
            <w:pPr>
              <w:widowControl w:val="0"/>
              <w:spacing w:after="0" w:line="240" w:lineRule="auto"/>
              <w:jc w:val="center"/>
              <w:rPr>
                <w:rFonts w:ascii="Calibri" w:eastAsia="Calibri" w:hAnsi="Calibri" w:cs="Times New Roman"/>
              </w:rPr>
            </w:pPr>
            <w:r w:rsidRPr="00B06CF4">
              <w:rPr>
                <w:rFonts w:ascii="Calibri" w:eastAsia="Calibri" w:hAnsi="Calibri" w:cs="Times New Roman"/>
              </w:rPr>
              <w:t>VHASS</w:t>
            </w:r>
          </w:p>
        </w:tc>
        <w:tc>
          <w:tcPr>
            <w:tcW w:w="6842" w:type="dxa"/>
            <w:tcBorders>
              <w:top w:val="single" w:sz="5" w:space="0" w:color="000000"/>
              <w:left w:val="single" w:sz="5" w:space="0" w:color="000000"/>
              <w:bottom w:val="single" w:sz="5" w:space="0" w:color="000000"/>
              <w:right w:val="single" w:sz="5" w:space="0" w:color="000000"/>
            </w:tcBorders>
            <w:vAlign w:val="center"/>
          </w:tcPr>
          <w:p w14:paraId="6AAA5AEB" w14:textId="77777777" w:rsidR="00CD5E6D" w:rsidRPr="00B06CF4" w:rsidRDefault="00CD5E6D" w:rsidP="005A607D">
            <w:pPr>
              <w:widowControl w:val="0"/>
              <w:spacing w:after="0" w:line="240" w:lineRule="auto"/>
              <w:jc w:val="center"/>
              <w:rPr>
                <w:rFonts w:ascii="Calibri" w:eastAsia="Calibri" w:hAnsi="Calibri" w:cs="Times New Roman"/>
              </w:rPr>
            </w:pPr>
            <w:r w:rsidRPr="00B06CF4">
              <w:rPr>
                <w:rFonts w:ascii="Calibri" w:eastAsia="Calibri" w:hAnsi="Calibri" w:cs="Times New Roman"/>
              </w:rPr>
              <w:t>Virginia Healthcare Alerting and Status System</w:t>
            </w:r>
          </w:p>
        </w:tc>
      </w:tr>
    </w:tbl>
    <w:p w14:paraId="2560285D" w14:textId="77777777" w:rsidR="00692494" w:rsidRPr="00B06CF4" w:rsidRDefault="00692494" w:rsidP="00692494">
      <w:pPr>
        <w:widowControl w:val="0"/>
        <w:spacing w:after="0" w:line="240" w:lineRule="auto"/>
        <w:rPr>
          <w:rFonts w:ascii="Calibri" w:eastAsia="Calibri" w:hAnsi="Calibri" w:cs="Times New Roman"/>
        </w:rPr>
      </w:pPr>
    </w:p>
    <w:p w14:paraId="74F94C27" w14:textId="77777777" w:rsidR="00692494" w:rsidRPr="00B06CF4" w:rsidRDefault="00692494" w:rsidP="00692494">
      <w:pPr>
        <w:widowControl w:val="0"/>
        <w:spacing w:after="0" w:line="240" w:lineRule="auto"/>
        <w:rPr>
          <w:rFonts w:ascii="Calibri" w:eastAsia="Calibri" w:hAnsi="Calibri" w:cs="Times New Roman"/>
        </w:rPr>
        <w:sectPr w:rsidR="00692494" w:rsidRPr="00B06CF4">
          <w:footerReference w:type="default" r:id="rId21"/>
          <w:pgSz w:w="12240" w:h="15840"/>
          <w:pgMar w:top="980" w:right="1280" w:bottom="1220" w:left="1280" w:header="749" w:footer="1032" w:gutter="0"/>
          <w:cols w:space="720"/>
        </w:sectPr>
      </w:pPr>
    </w:p>
    <w:p w14:paraId="1AEB623D" w14:textId="77777777" w:rsidR="00692494" w:rsidRPr="00B06CF4" w:rsidRDefault="00692494" w:rsidP="00692494">
      <w:pPr>
        <w:widowControl w:val="0"/>
        <w:spacing w:after="0" w:line="240" w:lineRule="auto"/>
        <w:rPr>
          <w:rFonts w:ascii="Arial" w:eastAsia="Arial" w:hAnsi="Arial" w:cs="Arial"/>
          <w:b/>
          <w:bCs/>
          <w:sz w:val="20"/>
          <w:szCs w:val="20"/>
        </w:rPr>
      </w:pPr>
    </w:p>
    <w:p w14:paraId="5324918E" w14:textId="77777777" w:rsidR="00692494" w:rsidRPr="00B06CF4" w:rsidRDefault="00692494" w:rsidP="00692494">
      <w:pPr>
        <w:widowControl w:val="0"/>
        <w:spacing w:before="227" w:after="0" w:line="240" w:lineRule="auto"/>
        <w:rPr>
          <w:rFonts w:ascii="Arial" w:eastAsia="Arial" w:hAnsi="Arial" w:cs="Arial"/>
          <w:sz w:val="38"/>
          <w:szCs w:val="38"/>
        </w:rPr>
      </w:pPr>
      <w:bookmarkStart w:id="18" w:name="Appendix_C:_AAR_Documentation"/>
      <w:bookmarkEnd w:id="18"/>
      <w:r w:rsidRPr="00B06CF4">
        <w:rPr>
          <w:rFonts w:ascii="Arial" w:eastAsia="Calibri" w:hAnsi="Calibri" w:cs="Times New Roman"/>
          <w:b/>
          <w:color w:val="003366"/>
          <w:sz w:val="38"/>
        </w:rPr>
        <w:t>Appendix C: AAR Documentation</w:t>
      </w:r>
    </w:p>
    <w:p w14:paraId="3CF0D4CB" w14:textId="77777777" w:rsidR="00692494" w:rsidRPr="00B06CF4" w:rsidRDefault="00692494" w:rsidP="00692494">
      <w:pPr>
        <w:widowControl w:val="0"/>
        <w:spacing w:before="10" w:after="0" w:line="240" w:lineRule="auto"/>
        <w:rPr>
          <w:rFonts w:ascii="Arial" w:eastAsia="Arial" w:hAnsi="Arial" w:cs="Arial"/>
          <w:b/>
          <w:bCs/>
          <w:sz w:val="55"/>
          <w:szCs w:val="55"/>
        </w:rPr>
      </w:pPr>
    </w:p>
    <w:p w14:paraId="7E205246" w14:textId="77777777" w:rsidR="00692494" w:rsidRPr="00B06CF4" w:rsidRDefault="00692494" w:rsidP="00ED3C87">
      <w:pPr>
        <w:widowControl w:val="0"/>
        <w:numPr>
          <w:ilvl w:val="0"/>
          <w:numId w:val="9"/>
        </w:numPr>
        <w:spacing w:after="0" w:line="240" w:lineRule="auto"/>
        <w:ind w:left="160" w:firstLine="0"/>
        <w:outlineLvl w:val="3"/>
        <w:rPr>
          <w:rFonts w:ascii="Arial" w:eastAsia="Arial" w:hAnsi="Arial" w:cs="Times New Roman"/>
          <w:sz w:val="28"/>
          <w:szCs w:val="28"/>
        </w:rPr>
      </w:pPr>
      <w:bookmarkStart w:id="19" w:name="Instructions"/>
      <w:bookmarkEnd w:id="19"/>
      <w:r w:rsidRPr="00B06CF4">
        <w:rPr>
          <w:rFonts w:ascii="Arial" w:eastAsia="Arial" w:hAnsi="Arial" w:cs="Times New Roman"/>
          <w:b/>
          <w:bCs/>
          <w:color w:val="003366"/>
          <w:sz w:val="28"/>
          <w:szCs w:val="28"/>
        </w:rPr>
        <w:t>Instructions</w:t>
      </w:r>
    </w:p>
    <w:p w14:paraId="3901422A" w14:textId="03ED8C5D" w:rsidR="00692494" w:rsidRPr="00B06CF4" w:rsidRDefault="00692494" w:rsidP="00692494">
      <w:pPr>
        <w:widowControl w:val="0"/>
        <w:spacing w:before="160" w:after="0" w:line="276" w:lineRule="exact"/>
        <w:ind w:right="290"/>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Complete the following sections with information specific to your facility. This info</w:t>
      </w:r>
      <w:r w:rsidR="00BE6322">
        <w:rPr>
          <w:rFonts w:ascii="Times New Roman" w:eastAsia="Times New Roman" w:hAnsi="Times New Roman" w:cs="Times New Roman"/>
          <w:sz w:val="24"/>
          <w:szCs w:val="24"/>
        </w:rPr>
        <w:t>rmation will be used to develop</w:t>
      </w:r>
      <w:r w:rsidRPr="00B06CF4">
        <w:rPr>
          <w:rFonts w:ascii="Times New Roman" w:eastAsia="Times New Roman" w:hAnsi="Times New Roman" w:cs="Times New Roman"/>
          <w:sz w:val="24"/>
          <w:szCs w:val="24"/>
        </w:rPr>
        <w:t xml:space="preserve"> the AAR documentation that </w:t>
      </w:r>
      <w:r w:rsidR="00BE6322">
        <w:rPr>
          <w:rFonts w:ascii="Times New Roman" w:eastAsia="Times New Roman" w:hAnsi="Times New Roman" w:cs="Times New Roman"/>
          <w:sz w:val="24"/>
          <w:szCs w:val="24"/>
        </w:rPr>
        <w:t>your facility will complete</w:t>
      </w:r>
      <w:r w:rsidRPr="00B06CF4">
        <w:rPr>
          <w:rFonts w:ascii="Times New Roman" w:eastAsia="Times New Roman" w:hAnsi="Times New Roman" w:cs="Times New Roman"/>
          <w:sz w:val="24"/>
          <w:szCs w:val="24"/>
        </w:rPr>
        <w:t xml:space="preserve"> for the </w:t>
      </w:r>
      <w:r w:rsidR="00BE6322">
        <w:rPr>
          <w:rFonts w:ascii="Times New Roman" w:eastAsia="Times New Roman" w:hAnsi="Times New Roman" w:cs="Times New Roman"/>
          <w:b/>
          <w:color w:val="FF0000"/>
          <w:sz w:val="24"/>
          <w:szCs w:val="24"/>
        </w:rPr>
        <w:t>November 10</w:t>
      </w:r>
      <w:r w:rsidRPr="00B06CF4">
        <w:rPr>
          <w:rFonts w:ascii="Times New Roman" w:eastAsia="Times New Roman" w:hAnsi="Times New Roman" w:cs="Times New Roman"/>
          <w:b/>
          <w:color w:val="FF0000"/>
          <w:sz w:val="24"/>
          <w:szCs w:val="24"/>
        </w:rPr>
        <w:t xml:space="preserve">th AAR </w:t>
      </w:r>
      <w:r w:rsidR="00BE6322">
        <w:rPr>
          <w:rFonts w:ascii="Times New Roman" w:eastAsia="Times New Roman" w:hAnsi="Times New Roman" w:cs="Times New Roman"/>
          <w:b/>
          <w:color w:val="FF0000"/>
          <w:sz w:val="24"/>
          <w:szCs w:val="24"/>
        </w:rPr>
        <w:t>Workshop</w:t>
      </w:r>
      <w:r w:rsidRPr="00B06CF4">
        <w:rPr>
          <w:rFonts w:ascii="Times New Roman" w:eastAsia="Times New Roman" w:hAnsi="Times New Roman" w:cs="Times New Roman"/>
          <w:b/>
          <w:color w:val="FF0000"/>
          <w:sz w:val="24"/>
          <w:szCs w:val="24"/>
        </w:rPr>
        <w:t xml:space="preserve">. </w:t>
      </w:r>
    </w:p>
    <w:p w14:paraId="00540D1E" w14:textId="77777777" w:rsidR="00692494" w:rsidRPr="00B06CF4" w:rsidRDefault="00692494" w:rsidP="00692494">
      <w:pPr>
        <w:widowControl w:val="0"/>
        <w:spacing w:after="0" w:line="240" w:lineRule="auto"/>
        <w:rPr>
          <w:rFonts w:ascii="Times New Roman" w:eastAsia="Times New Roman" w:hAnsi="Times New Roman" w:cs="Times New Roman"/>
          <w:sz w:val="24"/>
          <w:szCs w:val="24"/>
        </w:rPr>
      </w:pPr>
    </w:p>
    <w:p w14:paraId="3387F2CB" w14:textId="2D4AE9FD" w:rsidR="00692494" w:rsidRPr="00B06CF4" w:rsidRDefault="00692494" w:rsidP="00692494">
      <w:pPr>
        <w:widowControl w:val="0"/>
        <w:spacing w:after="0" w:line="240" w:lineRule="auto"/>
        <w:ind w:right="173"/>
        <w:jc w:val="both"/>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 xml:space="preserve">This is NOT your final AAR document. NSPA will send you an AAR </w:t>
      </w:r>
      <w:r w:rsidR="00D32D2C" w:rsidRPr="00BE6322">
        <w:rPr>
          <w:rFonts w:ascii="Times New Roman" w:eastAsia="Times New Roman" w:hAnsi="Times New Roman" w:cs="Times New Roman"/>
          <w:sz w:val="24"/>
          <w:szCs w:val="24"/>
          <w:u w:val="single"/>
        </w:rPr>
        <w:t>template</w:t>
      </w:r>
      <w:r w:rsidR="00D32D2C">
        <w:rPr>
          <w:rFonts w:ascii="Times New Roman" w:eastAsia="Times New Roman" w:hAnsi="Times New Roman" w:cs="Times New Roman"/>
          <w:sz w:val="24"/>
          <w:szCs w:val="24"/>
        </w:rPr>
        <w:t xml:space="preserve"> </w:t>
      </w:r>
      <w:r w:rsidRPr="00B06CF4">
        <w:rPr>
          <w:rFonts w:ascii="Times New Roman" w:eastAsia="Times New Roman" w:hAnsi="Times New Roman" w:cs="Times New Roman"/>
          <w:sz w:val="24"/>
          <w:szCs w:val="24"/>
        </w:rPr>
        <w:t>with details specific to this exercise. You will be responsible for inputting the f</w:t>
      </w:r>
      <w:r w:rsidR="00BE6322">
        <w:rPr>
          <w:rFonts w:ascii="Times New Roman" w:eastAsia="Times New Roman" w:hAnsi="Times New Roman" w:cs="Times New Roman"/>
          <w:sz w:val="24"/>
          <w:szCs w:val="24"/>
        </w:rPr>
        <w:t>acility-specific info from your facilitated discussions</w:t>
      </w:r>
      <w:r w:rsidRPr="00B06CF4">
        <w:rPr>
          <w:rFonts w:ascii="Times New Roman" w:eastAsia="Times New Roman" w:hAnsi="Times New Roman" w:cs="Times New Roman"/>
          <w:sz w:val="24"/>
          <w:szCs w:val="24"/>
        </w:rPr>
        <w:t xml:space="preserve"> into the AAR when you receive it.</w:t>
      </w:r>
    </w:p>
    <w:p w14:paraId="017A26C0" w14:textId="77777777" w:rsidR="00692494" w:rsidRPr="00B06CF4" w:rsidRDefault="00692494" w:rsidP="00692494">
      <w:pPr>
        <w:widowControl w:val="0"/>
        <w:spacing w:after="0" w:line="240" w:lineRule="auto"/>
        <w:rPr>
          <w:rFonts w:ascii="Times New Roman" w:eastAsia="Times New Roman" w:hAnsi="Times New Roman" w:cs="Times New Roman"/>
          <w:sz w:val="24"/>
          <w:szCs w:val="24"/>
        </w:rPr>
      </w:pPr>
    </w:p>
    <w:p w14:paraId="462D3CD0" w14:textId="77777777" w:rsidR="00692494" w:rsidRPr="00B06CF4" w:rsidRDefault="00692494" w:rsidP="00692494">
      <w:pPr>
        <w:widowControl w:val="0"/>
        <w:spacing w:before="3" w:after="0" w:line="240" w:lineRule="auto"/>
        <w:rPr>
          <w:rFonts w:ascii="Times New Roman" w:eastAsia="Times New Roman" w:hAnsi="Times New Roman" w:cs="Times New Roman"/>
          <w:sz w:val="21"/>
          <w:szCs w:val="21"/>
        </w:rPr>
      </w:pPr>
    </w:p>
    <w:p w14:paraId="5082BFB8" w14:textId="77777777" w:rsidR="00692494" w:rsidRPr="00B06CF4" w:rsidRDefault="00692494" w:rsidP="00ED3C87">
      <w:pPr>
        <w:widowControl w:val="0"/>
        <w:numPr>
          <w:ilvl w:val="0"/>
          <w:numId w:val="9"/>
        </w:numPr>
        <w:spacing w:after="0" w:line="240" w:lineRule="auto"/>
        <w:ind w:left="160" w:firstLine="0"/>
        <w:outlineLvl w:val="3"/>
        <w:rPr>
          <w:rFonts w:ascii="Arial" w:eastAsia="Arial" w:hAnsi="Arial" w:cs="Times New Roman"/>
          <w:sz w:val="28"/>
          <w:szCs w:val="28"/>
        </w:rPr>
      </w:pPr>
      <w:bookmarkStart w:id="20" w:name="What_was_supposed_to_happen:"/>
      <w:bookmarkEnd w:id="20"/>
      <w:r w:rsidRPr="00B06CF4">
        <w:rPr>
          <w:rFonts w:ascii="Arial" w:eastAsia="Arial" w:hAnsi="Arial" w:cs="Times New Roman"/>
          <w:b/>
          <w:bCs/>
          <w:color w:val="003366"/>
          <w:sz w:val="28"/>
          <w:szCs w:val="28"/>
        </w:rPr>
        <w:t>What was supposed to happen:</w:t>
      </w:r>
    </w:p>
    <w:p w14:paraId="4301D813" w14:textId="77777777" w:rsidR="00692494" w:rsidRPr="00B06CF4" w:rsidRDefault="00692494" w:rsidP="00692494">
      <w:pPr>
        <w:widowControl w:val="0"/>
        <w:spacing w:before="156" w:after="0" w:line="240" w:lineRule="auto"/>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(In an ideal situation, how would your facility have handled this scenario?)</w:t>
      </w:r>
    </w:p>
    <w:p w14:paraId="38CB2FC3" w14:textId="77777777" w:rsidR="00692494" w:rsidRPr="00B06CF4" w:rsidRDefault="00692494" w:rsidP="00692494">
      <w:pPr>
        <w:widowControl w:val="0"/>
        <w:spacing w:after="0" w:line="240" w:lineRule="auto"/>
        <w:rPr>
          <w:rFonts w:ascii="Times New Roman" w:eastAsia="Times New Roman" w:hAnsi="Times New Roman" w:cs="Times New Roman"/>
          <w:sz w:val="24"/>
          <w:szCs w:val="24"/>
        </w:rPr>
      </w:pPr>
    </w:p>
    <w:p w14:paraId="65F42407" w14:textId="77777777" w:rsidR="00692494" w:rsidRPr="00B06CF4" w:rsidRDefault="00692494" w:rsidP="00692494">
      <w:pPr>
        <w:widowControl w:val="0"/>
        <w:spacing w:after="0" w:line="240" w:lineRule="auto"/>
        <w:rPr>
          <w:rFonts w:ascii="Times New Roman" w:eastAsia="Times New Roman" w:hAnsi="Times New Roman" w:cs="Times New Roman"/>
          <w:sz w:val="24"/>
          <w:szCs w:val="24"/>
        </w:rPr>
      </w:pPr>
    </w:p>
    <w:p w14:paraId="621718BA" w14:textId="77777777" w:rsidR="00692494" w:rsidRPr="00B06CF4" w:rsidRDefault="00692494" w:rsidP="00692494">
      <w:pPr>
        <w:widowControl w:val="0"/>
        <w:spacing w:before="2" w:after="0" w:line="240" w:lineRule="auto"/>
        <w:rPr>
          <w:rFonts w:ascii="Times New Roman" w:eastAsia="Times New Roman" w:hAnsi="Times New Roman" w:cs="Times New Roman"/>
          <w:sz w:val="21"/>
          <w:szCs w:val="21"/>
        </w:rPr>
      </w:pPr>
    </w:p>
    <w:p w14:paraId="2B1C7EE6" w14:textId="77777777" w:rsidR="00692494" w:rsidRPr="00B06CF4" w:rsidRDefault="00692494" w:rsidP="00ED3C87">
      <w:pPr>
        <w:widowControl w:val="0"/>
        <w:numPr>
          <w:ilvl w:val="0"/>
          <w:numId w:val="9"/>
        </w:numPr>
        <w:spacing w:after="0" w:line="240" w:lineRule="auto"/>
        <w:ind w:left="160" w:firstLine="0"/>
        <w:outlineLvl w:val="3"/>
        <w:rPr>
          <w:rFonts w:ascii="Arial" w:eastAsia="Arial" w:hAnsi="Arial" w:cs="Times New Roman"/>
          <w:sz w:val="28"/>
          <w:szCs w:val="28"/>
        </w:rPr>
      </w:pPr>
      <w:bookmarkStart w:id="21" w:name="What_actually_occurred:"/>
      <w:bookmarkEnd w:id="21"/>
      <w:r w:rsidRPr="00B06CF4">
        <w:rPr>
          <w:rFonts w:ascii="Arial" w:eastAsia="Arial" w:hAnsi="Arial" w:cs="Times New Roman"/>
          <w:b/>
          <w:bCs/>
          <w:color w:val="003366"/>
          <w:sz w:val="28"/>
          <w:szCs w:val="28"/>
        </w:rPr>
        <w:t>What actually occurred:</w:t>
      </w:r>
    </w:p>
    <w:p w14:paraId="7F3D0389" w14:textId="77777777" w:rsidR="00692494" w:rsidRPr="00B06CF4" w:rsidRDefault="00692494" w:rsidP="00692494">
      <w:pPr>
        <w:widowControl w:val="0"/>
        <w:spacing w:before="156" w:after="0" w:line="240" w:lineRule="auto"/>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(Compared to ideal, what were you actually able to do?)</w:t>
      </w:r>
    </w:p>
    <w:p w14:paraId="62BD91A2" w14:textId="77777777" w:rsidR="00692494" w:rsidRPr="00B06CF4" w:rsidRDefault="00692494" w:rsidP="00692494">
      <w:pPr>
        <w:widowControl w:val="0"/>
        <w:spacing w:after="0" w:line="240" w:lineRule="auto"/>
        <w:rPr>
          <w:rFonts w:ascii="Times New Roman" w:eastAsia="Times New Roman" w:hAnsi="Times New Roman" w:cs="Times New Roman"/>
          <w:sz w:val="24"/>
          <w:szCs w:val="24"/>
        </w:rPr>
      </w:pPr>
    </w:p>
    <w:p w14:paraId="1D88DF3A" w14:textId="77777777" w:rsidR="00692494" w:rsidRPr="00B06CF4" w:rsidRDefault="00692494" w:rsidP="00692494">
      <w:pPr>
        <w:widowControl w:val="0"/>
        <w:spacing w:after="0" w:line="240" w:lineRule="auto"/>
        <w:rPr>
          <w:rFonts w:ascii="Times New Roman" w:eastAsia="Times New Roman" w:hAnsi="Times New Roman" w:cs="Times New Roman"/>
          <w:sz w:val="24"/>
          <w:szCs w:val="24"/>
        </w:rPr>
      </w:pPr>
    </w:p>
    <w:p w14:paraId="26E872B6" w14:textId="77777777" w:rsidR="00692494" w:rsidRPr="00B06CF4" w:rsidRDefault="00692494" w:rsidP="00692494">
      <w:pPr>
        <w:widowControl w:val="0"/>
        <w:spacing w:before="3" w:after="0" w:line="240" w:lineRule="auto"/>
        <w:rPr>
          <w:rFonts w:ascii="Times New Roman" w:eastAsia="Times New Roman" w:hAnsi="Times New Roman" w:cs="Times New Roman"/>
          <w:sz w:val="21"/>
          <w:szCs w:val="21"/>
        </w:rPr>
      </w:pPr>
    </w:p>
    <w:p w14:paraId="4D61B967" w14:textId="77777777" w:rsidR="00AD3B17" w:rsidRPr="00AD3B17" w:rsidRDefault="00692494" w:rsidP="00692494">
      <w:pPr>
        <w:widowControl w:val="0"/>
        <w:numPr>
          <w:ilvl w:val="0"/>
          <w:numId w:val="9"/>
        </w:numPr>
        <w:spacing w:after="0" w:line="240" w:lineRule="auto"/>
        <w:ind w:left="160" w:firstLine="0"/>
        <w:outlineLvl w:val="3"/>
        <w:rPr>
          <w:rFonts w:ascii="Arial" w:eastAsia="Arial" w:hAnsi="Arial" w:cs="Times New Roman"/>
          <w:sz w:val="28"/>
          <w:szCs w:val="28"/>
        </w:rPr>
      </w:pPr>
      <w:bookmarkStart w:id="22" w:name="What_we_did_well:"/>
      <w:bookmarkEnd w:id="22"/>
      <w:r w:rsidRPr="00B06CF4">
        <w:rPr>
          <w:rFonts w:ascii="Arial" w:eastAsia="Arial" w:hAnsi="Arial" w:cs="Times New Roman"/>
          <w:b/>
          <w:bCs/>
          <w:color w:val="003366"/>
          <w:sz w:val="28"/>
          <w:szCs w:val="28"/>
        </w:rPr>
        <w:t>What we did well:</w:t>
      </w:r>
      <w:bookmarkStart w:id="23" w:name="What_we_need_to_improve:"/>
      <w:bookmarkEnd w:id="23"/>
    </w:p>
    <w:p w14:paraId="148866E7" w14:textId="77777777" w:rsidR="00AD3B17" w:rsidRDefault="00AD3B17" w:rsidP="00AD3B17">
      <w:pPr>
        <w:widowControl w:val="0"/>
        <w:spacing w:after="0" w:line="240" w:lineRule="auto"/>
        <w:outlineLvl w:val="3"/>
        <w:rPr>
          <w:rFonts w:ascii="Arial" w:eastAsia="Arial" w:hAnsi="Arial" w:cs="Times New Roman"/>
          <w:b/>
          <w:bCs/>
          <w:color w:val="003366"/>
          <w:sz w:val="28"/>
          <w:szCs w:val="28"/>
        </w:rPr>
      </w:pPr>
    </w:p>
    <w:p w14:paraId="2173AF42" w14:textId="77777777" w:rsidR="00AD3B17" w:rsidRDefault="00AD3B17" w:rsidP="00AD3B17">
      <w:pPr>
        <w:widowControl w:val="0"/>
        <w:spacing w:after="0" w:line="240" w:lineRule="auto"/>
        <w:outlineLvl w:val="3"/>
        <w:rPr>
          <w:rFonts w:ascii="Arial" w:eastAsia="Arial" w:hAnsi="Arial" w:cs="Times New Roman"/>
          <w:b/>
          <w:bCs/>
          <w:color w:val="003366"/>
          <w:sz w:val="28"/>
          <w:szCs w:val="28"/>
        </w:rPr>
      </w:pPr>
    </w:p>
    <w:p w14:paraId="6E173983" w14:textId="77777777" w:rsidR="00AD3B17" w:rsidRDefault="00AD3B17" w:rsidP="00AD3B17">
      <w:pPr>
        <w:widowControl w:val="0"/>
        <w:spacing w:after="0" w:line="240" w:lineRule="auto"/>
        <w:outlineLvl w:val="3"/>
        <w:rPr>
          <w:rFonts w:ascii="Arial" w:eastAsia="Arial" w:hAnsi="Arial" w:cs="Times New Roman"/>
          <w:sz w:val="28"/>
          <w:szCs w:val="28"/>
        </w:rPr>
      </w:pPr>
    </w:p>
    <w:p w14:paraId="4B76BBEE" w14:textId="391277BD" w:rsidR="00692494" w:rsidRPr="00AD3B17" w:rsidRDefault="00692494" w:rsidP="00692494">
      <w:pPr>
        <w:widowControl w:val="0"/>
        <w:numPr>
          <w:ilvl w:val="0"/>
          <w:numId w:val="9"/>
        </w:numPr>
        <w:spacing w:after="0" w:line="240" w:lineRule="auto"/>
        <w:ind w:left="160" w:firstLine="0"/>
        <w:outlineLvl w:val="3"/>
        <w:rPr>
          <w:rFonts w:ascii="Arial" w:eastAsia="Arial" w:hAnsi="Arial" w:cs="Times New Roman"/>
          <w:sz w:val="28"/>
          <w:szCs w:val="28"/>
        </w:rPr>
      </w:pPr>
      <w:r w:rsidRPr="00AD3B17">
        <w:rPr>
          <w:rFonts w:ascii="Arial" w:eastAsia="Calibri" w:hAnsi="Calibri" w:cs="Times New Roman"/>
          <w:b/>
          <w:color w:val="003366"/>
          <w:sz w:val="28"/>
        </w:rPr>
        <w:t>What we need to improve:</w:t>
      </w:r>
    </w:p>
    <w:p w14:paraId="2514856F" w14:textId="77777777" w:rsidR="00692494" w:rsidRPr="00B06CF4" w:rsidRDefault="00692494" w:rsidP="00692494">
      <w:pPr>
        <w:widowControl w:val="0"/>
        <w:spacing w:before="162" w:after="0" w:line="240" w:lineRule="auto"/>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(Select the most important 3-5 items)</w:t>
      </w:r>
    </w:p>
    <w:p w14:paraId="1F4FC35A" w14:textId="77777777" w:rsidR="00692494" w:rsidRPr="00B06CF4" w:rsidRDefault="00692494" w:rsidP="00692494">
      <w:pPr>
        <w:widowControl w:val="0"/>
        <w:spacing w:after="0" w:line="240" w:lineRule="auto"/>
        <w:rPr>
          <w:rFonts w:ascii="Times New Roman" w:eastAsia="Times New Roman" w:hAnsi="Times New Roman" w:cs="Times New Roman"/>
          <w:sz w:val="24"/>
          <w:szCs w:val="24"/>
        </w:rPr>
      </w:pPr>
    </w:p>
    <w:p w14:paraId="520606DF" w14:textId="77777777" w:rsidR="00692494" w:rsidRPr="00B06CF4" w:rsidRDefault="00692494" w:rsidP="00692494">
      <w:pPr>
        <w:widowControl w:val="0"/>
        <w:spacing w:after="0" w:line="240" w:lineRule="auto"/>
        <w:rPr>
          <w:rFonts w:ascii="Times New Roman" w:eastAsia="Times New Roman" w:hAnsi="Times New Roman" w:cs="Times New Roman"/>
          <w:sz w:val="24"/>
          <w:szCs w:val="24"/>
        </w:rPr>
      </w:pPr>
    </w:p>
    <w:p w14:paraId="4C42752C" w14:textId="77777777" w:rsidR="00692494" w:rsidRPr="00B06CF4" w:rsidRDefault="00692494" w:rsidP="00692494">
      <w:pPr>
        <w:widowControl w:val="0"/>
        <w:spacing w:before="9" w:after="0" w:line="240" w:lineRule="auto"/>
        <w:rPr>
          <w:rFonts w:ascii="Times New Roman" w:eastAsia="Times New Roman" w:hAnsi="Times New Roman" w:cs="Times New Roman"/>
          <w:sz w:val="20"/>
          <w:szCs w:val="20"/>
        </w:rPr>
      </w:pPr>
    </w:p>
    <w:p w14:paraId="2C9602DC" w14:textId="77777777" w:rsidR="00692494" w:rsidRPr="00B06CF4" w:rsidRDefault="00692494" w:rsidP="00ED3C87">
      <w:pPr>
        <w:widowControl w:val="0"/>
        <w:numPr>
          <w:ilvl w:val="0"/>
          <w:numId w:val="9"/>
        </w:numPr>
        <w:spacing w:after="0" w:line="240" w:lineRule="auto"/>
        <w:ind w:left="160" w:firstLine="0"/>
        <w:outlineLvl w:val="3"/>
        <w:rPr>
          <w:rFonts w:ascii="Arial" w:eastAsia="Arial" w:hAnsi="Arial" w:cs="Times New Roman"/>
          <w:sz w:val="28"/>
          <w:szCs w:val="28"/>
        </w:rPr>
      </w:pPr>
      <w:bookmarkStart w:id="24" w:name="Plan_for_improvement:"/>
      <w:bookmarkEnd w:id="24"/>
      <w:r w:rsidRPr="00B06CF4">
        <w:rPr>
          <w:rFonts w:ascii="Arial" w:eastAsia="Arial" w:hAnsi="Arial" w:cs="Times New Roman"/>
          <w:b/>
          <w:bCs/>
          <w:color w:val="003366"/>
          <w:sz w:val="28"/>
          <w:szCs w:val="28"/>
        </w:rPr>
        <w:t>Plan for improvement:</w:t>
      </w:r>
    </w:p>
    <w:p w14:paraId="11F87EA7" w14:textId="77777777" w:rsidR="00692494" w:rsidRPr="00B06CF4" w:rsidRDefault="00692494" w:rsidP="00692494">
      <w:pPr>
        <w:widowControl w:val="0"/>
        <w:spacing w:before="162" w:after="0" w:line="240" w:lineRule="auto"/>
        <w:rPr>
          <w:rFonts w:ascii="Times New Roman" w:eastAsia="Times New Roman" w:hAnsi="Times New Roman" w:cs="Times New Roman"/>
          <w:sz w:val="24"/>
          <w:szCs w:val="24"/>
        </w:rPr>
      </w:pPr>
      <w:r w:rsidRPr="00B06CF4">
        <w:rPr>
          <w:rFonts w:ascii="Times New Roman" w:eastAsia="Times New Roman" w:hAnsi="Times New Roman" w:cs="Times New Roman"/>
          <w:sz w:val="24"/>
          <w:szCs w:val="24"/>
        </w:rPr>
        <w:t>(For each area of improvement from above, who will address and on what timeline?)</w:t>
      </w:r>
    </w:p>
    <w:p w14:paraId="55559616" w14:textId="428E4702" w:rsidR="00DD5FE8" w:rsidRPr="00B06CF4" w:rsidRDefault="00DD5FE8" w:rsidP="00DD5FE8">
      <w:pPr>
        <w:pStyle w:val="BodyText"/>
      </w:pPr>
    </w:p>
    <w:sectPr w:rsidR="00DD5FE8" w:rsidRPr="00B06CF4">
      <w:footerReference w:type="default" r:id="rId22"/>
      <w:pgSz w:w="12240" w:h="15840"/>
      <w:pgMar w:top="980" w:right="1280" w:bottom="1220" w:left="1280" w:header="749"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2ACDF" w14:textId="77777777" w:rsidR="00BF1521" w:rsidRDefault="00BF1521" w:rsidP="00E1502C">
      <w:pPr>
        <w:spacing w:after="0" w:line="240" w:lineRule="auto"/>
      </w:pPr>
      <w:r>
        <w:separator/>
      </w:r>
    </w:p>
  </w:endnote>
  <w:endnote w:type="continuationSeparator" w:id="0">
    <w:p w14:paraId="346B1DD4" w14:textId="77777777" w:rsidR="00BF1521" w:rsidRDefault="00BF1521" w:rsidP="00E1502C">
      <w:pPr>
        <w:spacing w:after="0" w:line="240" w:lineRule="auto"/>
      </w:pPr>
      <w:r>
        <w:continuationSeparator/>
      </w:r>
    </w:p>
  </w:endnote>
  <w:endnote w:type="continuationNotice" w:id="1">
    <w:p w14:paraId="7A904043" w14:textId="77777777" w:rsidR="00BF1521" w:rsidRDefault="00BF1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5A21" w14:textId="77777777" w:rsidR="0002665C" w:rsidRDefault="00026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51319"/>
      <w:docPartObj>
        <w:docPartGallery w:val="Page Numbers (Bottom of Page)"/>
        <w:docPartUnique/>
      </w:docPartObj>
    </w:sdtPr>
    <w:sdtEndPr>
      <w:rPr>
        <w:noProof/>
      </w:rPr>
    </w:sdtEndPr>
    <w:sdtContent>
      <w:p w14:paraId="321A1219" w14:textId="5146E9CD" w:rsidR="0002665C" w:rsidRDefault="0002665C" w:rsidP="00A27816">
        <w:pPr>
          <w:pStyle w:val="Footer"/>
          <w:pBdr>
            <w:top w:val="single" w:sz="4" w:space="1" w:color="003366"/>
          </w:pBdr>
        </w:pPr>
        <w:r>
          <w:t>Exercise Overview</w:t>
        </w:r>
        <w:r>
          <w:tab/>
        </w:r>
        <w:r>
          <w:fldChar w:fldCharType="begin"/>
        </w:r>
        <w:r>
          <w:instrText xml:space="preserve"> PAGE   \* MERGEFORMAT </w:instrText>
        </w:r>
        <w:r>
          <w:fldChar w:fldCharType="separate"/>
        </w:r>
        <w:r w:rsidR="00C004BA">
          <w:rPr>
            <w:noProof/>
          </w:rPr>
          <w:t>2</w:t>
        </w:r>
        <w:r>
          <w:rPr>
            <w:noProof/>
          </w:rPr>
          <w:fldChar w:fldCharType="end"/>
        </w:r>
        <w:r>
          <w:rPr>
            <w:noProof/>
          </w:rPr>
          <w:tab/>
        </w:r>
        <w:r>
          <w:t>Near Southwest Preparedness</w:t>
        </w:r>
      </w:p>
    </w:sdtContent>
  </w:sdt>
  <w:p w14:paraId="2D3504A7" w14:textId="35DBDFAE" w:rsidR="0002665C" w:rsidRPr="00695A21" w:rsidRDefault="0002665C" w:rsidP="008E2635">
    <w:pPr>
      <w:pStyle w:val="Footer"/>
      <w:rPr>
        <w:b w:val="0"/>
      </w:rPr>
    </w:pPr>
  </w:p>
  <w:p w14:paraId="66003DA7" w14:textId="4AA56C2F" w:rsidR="0002665C" w:rsidRPr="00695A21" w:rsidRDefault="0002665C"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E310" w14:textId="77777777" w:rsidR="0002665C" w:rsidRDefault="000266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CA69" w14:textId="77777777" w:rsidR="0002665C" w:rsidRDefault="0002665C">
    <w:pPr>
      <w:spacing w:line="14" w:lineRule="auto"/>
      <w:rPr>
        <w:sz w:val="20"/>
        <w:szCs w:val="20"/>
      </w:rPr>
    </w:pPr>
    <w:r>
      <w:rPr>
        <w:noProof/>
      </w:rPr>
      <mc:AlternateContent>
        <mc:Choice Requires="wps">
          <w:drawing>
            <wp:anchor distT="0" distB="0" distL="114300" distR="114300" simplePos="0" relativeHeight="251658251" behindDoc="1" locked="0" layoutInCell="1" allowOverlap="1" wp14:anchorId="682A130F" wp14:editId="312A0A2E">
              <wp:simplePos x="0" y="0"/>
              <wp:positionH relativeFrom="page">
                <wp:posOffset>6497444</wp:posOffset>
              </wp:positionH>
              <wp:positionV relativeFrom="page">
                <wp:posOffset>9604916</wp:posOffset>
              </wp:positionV>
              <wp:extent cx="380365" cy="148234"/>
              <wp:effectExtent l="0" t="0" r="635" b="444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0365" cy="14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8026" w14:textId="77777777" w:rsidR="0002665C" w:rsidRDefault="0002665C">
                          <w:pPr>
                            <w:spacing w:line="224" w:lineRule="exact"/>
                            <w:rPr>
                              <w:rFonts w:ascii="Arial" w:eastAsia="Arial" w:hAnsi="Arial" w:cs="Arial"/>
                              <w:sz w:val="20"/>
                              <w:szCs w:val="20"/>
                            </w:rPr>
                          </w:pPr>
                          <w:r>
                            <w:rPr>
                              <w:rFonts w:ascii="Arial"/>
                              <w:b/>
                              <w:color w:val="003366"/>
                              <w:sz w:val="20"/>
                            </w:rPr>
                            <w:t>NSPA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A130F" id="_x0000_t202" coordsize="21600,21600" o:spt="202" path="m,l,21600r21600,l21600,xe">
              <v:stroke joinstyle="miter"/>
              <v:path gradientshapeok="t" o:connecttype="rect"/>
            </v:shapetype>
            <v:shape id="Text Box 10" o:spid="_x0000_s1026" type="#_x0000_t202" style="position:absolute;margin-left:511.6pt;margin-top:756.3pt;width:29.95pt;height:11.65pt;flip:y;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" filled="f" stroked="f">
              <v:textbox inset="0,0,0,0">
                <w:txbxContent>
                  <w:p w14:paraId="051F8026" w14:textId="77777777" w:rsidR="0002665C" w:rsidRDefault="0002665C">
                    <w:pPr>
                      <w:spacing w:line="224" w:lineRule="exact"/>
                      <w:rPr>
                        <w:rFonts w:ascii="Arial" w:eastAsia="Arial" w:hAnsi="Arial" w:cs="Arial"/>
                        <w:sz w:val="20"/>
                        <w:szCs w:val="20"/>
                      </w:rPr>
                    </w:pPr>
                    <w:r>
                      <w:rPr>
                        <w:rFonts w:ascii="Arial"/>
                        <w:b/>
                        <w:color w:val="003366"/>
                        <w:sz w:val="20"/>
                      </w:rPr>
                      <w:t>NSPA</w:t>
                    </w:r>
                  </w:p>
                </w:txbxContent>
              </v:textbox>
              <w10:wrap anchorx="page" anchory="page"/>
            </v:shape>
          </w:pict>
        </mc:Fallback>
      </mc:AlternateContent>
    </w:r>
    <w:r>
      <w:rPr>
        <w:noProof/>
      </w:rPr>
      <mc:AlternateContent>
        <mc:Choice Requires="wps">
          <w:drawing>
            <wp:anchor distT="0" distB="0" distL="114300" distR="114300" simplePos="0" relativeHeight="251658250" behindDoc="1" locked="0" layoutInCell="1" allowOverlap="1" wp14:anchorId="34D5577C" wp14:editId="778A028A">
              <wp:simplePos x="0" y="0"/>
              <wp:positionH relativeFrom="page">
                <wp:posOffset>790822</wp:posOffset>
              </wp:positionH>
              <wp:positionV relativeFrom="page">
                <wp:posOffset>9606729</wp:posOffset>
              </wp:positionV>
              <wp:extent cx="1280160" cy="152400"/>
              <wp:effectExtent l="0" t="0" r="0" b="1905"/>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DD1E" w14:textId="77777777" w:rsidR="0002665C" w:rsidRDefault="0002665C">
                          <w:pPr>
                            <w:spacing w:line="224" w:lineRule="exact"/>
                            <w:rPr>
                              <w:rFonts w:ascii="Arial" w:eastAsia="Arial" w:hAnsi="Arial" w:cs="Arial"/>
                              <w:sz w:val="20"/>
                              <w:szCs w:val="20"/>
                            </w:rPr>
                          </w:pPr>
                          <w:r>
                            <w:rPr>
                              <w:rFonts w:ascii="Arial"/>
                              <w:b/>
                              <w:color w:val="003366"/>
                              <w:spacing w:val="-1"/>
                              <w:sz w:val="20"/>
                            </w:rPr>
                            <w:t>Exercise</w:t>
                          </w:r>
                          <w:r>
                            <w:rPr>
                              <w:rFonts w:ascii="Arial"/>
                              <w:b/>
                              <w:color w:val="003366"/>
                              <w:spacing w:val="3"/>
                              <w:sz w:val="20"/>
                            </w:rPr>
                            <w:t xml:space="preserve"> </w:t>
                          </w:r>
                          <w:r>
                            <w:rPr>
                              <w:rFonts w:ascii="Arial"/>
                              <w:b/>
                              <w:color w:val="003366"/>
                              <w:spacing w:val="-1"/>
                              <w:sz w:val="2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577C" id="Text Box 11" o:spid="_x0000_s1027" type="#_x0000_t202" style="position:absolute;margin-left:62.25pt;margin-top:756.45pt;width:100.8pt;height:12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UksQIAALI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" filled="f" stroked="f">
              <v:textbox inset="0,0,0,0">
                <w:txbxContent>
                  <w:p w14:paraId="2483DD1E" w14:textId="77777777" w:rsidR="0002665C" w:rsidRDefault="0002665C">
                    <w:pPr>
                      <w:spacing w:line="224" w:lineRule="exact"/>
                      <w:rPr>
                        <w:rFonts w:ascii="Arial" w:eastAsia="Arial" w:hAnsi="Arial" w:cs="Arial"/>
                        <w:sz w:val="20"/>
                        <w:szCs w:val="20"/>
                      </w:rPr>
                    </w:pPr>
                    <w:r>
                      <w:rPr>
                        <w:rFonts w:ascii="Arial"/>
                        <w:b/>
                        <w:color w:val="003366"/>
                        <w:spacing w:val="-1"/>
                        <w:sz w:val="20"/>
                      </w:rPr>
                      <w:t>Exercise</w:t>
                    </w:r>
                    <w:r>
                      <w:rPr>
                        <w:rFonts w:ascii="Arial"/>
                        <w:b/>
                        <w:color w:val="003366"/>
                        <w:spacing w:val="3"/>
                        <w:sz w:val="20"/>
                      </w:rPr>
                      <w:t xml:space="preserve"> </w:t>
                    </w:r>
                    <w:r>
                      <w:rPr>
                        <w:rFonts w:ascii="Arial"/>
                        <w:b/>
                        <w:color w:val="003366"/>
                        <w:spacing w:val="-1"/>
                        <w:sz w:val="20"/>
                      </w:rPr>
                      <w:t>Information</w:t>
                    </w:r>
                  </w:p>
                </w:txbxContent>
              </v:textbox>
              <w10:wrap anchorx="page" anchory="page"/>
            </v:shape>
          </w:pict>
        </mc:Fallback>
      </mc:AlternateContent>
    </w:r>
    <w:r>
      <w:rPr>
        <w:noProof/>
      </w:rPr>
      <mc:AlternateContent>
        <mc:Choice Requires="wpg">
          <w:drawing>
            <wp:anchor distT="0" distB="0" distL="114300" distR="114300" simplePos="0" relativeHeight="251658248" behindDoc="1" locked="0" layoutInCell="1" allowOverlap="1" wp14:anchorId="049067D1" wp14:editId="32EB5DD2">
              <wp:simplePos x="0" y="0"/>
              <wp:positionH relativeFrom="page">
                <wp:posOffset>894731</wp:posOffset>
              </wp:positionH>
              <wp:positionV relativeFrom="page">
                <wp:posOffset>9775887</wp:posOffset>
              </wp:positionV>
              <wp:extent cx="5984240" cy="1270"/>
              <wp:effectExtent l="10160" t="12065" r="15875" b="5715"/>
              <wp:wrapNone/>
              <wp:docPr id="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1411" y="14599"/>
                        <a:chExt cx="9424" cy="2"/>
                      </a:xfrm>
                    </wpg:grpSpPr>
                    <wps:wsp>
                      <wps:cNvPr id="38" name="Freeform 14"/>
                      <wps:cNvSpPr>
                        <a:spLocks/>
                      </wps:cNvSpPr>
                      <wps:spPr bwMode="auto">
                        <a:xfrm>
                          <a:off x="1411" y="14599"/>
                          <a:ext cx="9424" cy="2"/>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13970">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w14:anchorId="223FE15F">
            <v:group id="Group 13" style="position:absolute;margin-left:70.45pt;margin-top:769.75pt;width:471.2pt;height:.1pt;z-index:-251616256;mso-position-horizontal-relative:page;mso-position-vertical-relative:page" coordsize="9424,2" coordorigin="1411,14599" o:spid="_x0000_s1026" w14:anchorId="17B5F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">
              <v:shape id="Freeform 14" style="position:absolute;left:1411;top:14599;width:9424;height:2;visibility:visible;mso-wrap-style:square;v-text-anchor:top" coordsize="9424,2" o:spid="_x0000_s1027" filled="f" strokecolor="#036" strokeweight="1.1pt" path="m,l9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">
                <v:path arrowok="t" o:connecttype="custom" o:connectlocs="0,0;9424,0" o:connectangles="0,0"/>
              </v:shape>
              <w10:wrap anchorx="page" anchory="page"/>
            </v:group>
          </w:pict>
        </mc:Fallback>
      </mc:AlternateContent>
    </w:r>
    <w:r>
      <w:rPr>
        <w:noProof/>
      </w:rPr>
      <mc:AlternateContent>
        <mc:Choice Requires="wps">
          <w:drawing>
            <wp:anchor distT="0" distB="0" distL="114300" distR="114300" simplePos="0" relativeHeight="251658249" behindDoc="1" locked="0" layoutInCell="1" allowOverlap="1" wp14:anchorId="0A7B112B" wp14:editId="2E4E43DD">
              <wp:simplePos x="0" y="0"/>
              <wp:positionH relativeFrom="margin">
                <wp:align>center</wp:align>
              </wp:positionH>
              <wp:positionV relativeFrom="bottomMargin">
                <wp:posOffset>14605</wp:posOffset>
              </wp:positionV>
              <wp:extent cx="238125" cy="219075"/>
              <wp:effectExtent l="0" t="0" r="9525" b="9525"/>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7AEC" w14:textId="77777777" w:rsidR="0002665C" w:rsidRDefault="0002665C">
                          <w:pPr>
                            <w:pStyle w:val="BodyText"/>
                            <w:spacing w:line="265" w:lineRule="exact"/>
                          </w:pPr>
                          <w:r>
                            <w:fldChar w:fldCharType="begin"/>
                          </w:r>
                          <w:r>
                            <w:instrText xml:space="preserve"> PAGE </w:instrText>
                          </w:r>
                          <w:r>
                            <w:fldChar w:fldCharType="separate"/>
                          </w:r>
                          <w:r w:rsidR="00C004BA">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112B" id="_x0000_t202" coordsize="21600,21600" o:spt="202" path="m,l,21600r21600,l21600,xe">
              <v:stroke joinstyle="miter"/>
              <v:path gradientshapeok="t" o:connecttype="rect"/>
            </v:shapetype>
            <v:shape id="Text Box 12" o:spid="_x0000_s1028" type="#_x0000_t202" style="position:absolute;margin-left:0;margin-top:1.15pt;width:18.75pt;height:17.25pt;z-index:-25165823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" filled="f" stroked="f">
              <v:textbox inset="0,0,0,0">
                <w:txbxContent>
                  <w:p w14:paraId="71C67AEC" w14:textId="77777777" w:rsidR="0002665C" w:rsidRDefault="0002665C">
                    <w:pPr>
                      <w:pStyle w:val="BodyText"/>
                      <w:spacing w:line="265" w:lineRule="exact"/>
                    </w:pPr>
                    <w:r>
                      <w:fldChar w:fldCharType="begin"/>
                    </w:r>
                    <w:r>
                      <w:instrText xml:space="preserve"> PAGE </w:instrText>
                    </w:r>
                    <w:r>
                      <w:fldChar w:fldCharType="separate"/>
                    </w:r>
                    <w:r w:rsidR="00C004BA">
                      <w:rPr>
                        <w:noProof/>
                      </w:rPr>
                      <w:t>12</w:t>
                    </w:r>
                    <w:r>
                      <w:fldChar w:fldCharType="end"/>
                    </w:r>
                  </w:p>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E8A6" w14:textId="77777777" w:rsidR="0002665C" w:rsidRDefault="0002665C">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0B8E3354" wp14:editId="6953E046">
              <wp:simplePos x="0" y="0"/>
              <wp:positionH relativeFrom="page">
                <wp:posOffset>895985</wp:posOffset>
              </wp:positionH>
              <wp:positionV relativeFrom="page">
                <wp:posOffset>9270365</wp:posOffset>
              </wp:positionV>
              <wp:extent cx="5984240" cy="1270"/>
              <wp:effectExtent l="10160" t="12065" r="15875" b="571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1411" y="14599"/>
                        <a:chExt cx="9424" cy="2"/>
                      </a:xfrm>
                    </wpg:grpSpPr>
                    <wps:wsp>
                      <wps:cNvPr id="10" name="Freeform 9"/>
                      <wps:cNvSpPr>
                        <a:spLocks/>
                      </wps:cNvSpPr>
                      <wps:spPr bwMode="auto">
                        <a:xfrm>
                          <a:off x="1411" y="14599"/>
                          <a:ext cx="9424" cy="2"/>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13970">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w14:anchorId="2712B9C3">
            <v:group id="Group 8" style="position:absolute;margin-left:70.55pt;margin-top:729.95pt;width:471.2pt;height:.1pt;z-index:-251620352;mso-position-horizontal-relative:page;mso-position-vertical-relative:page" coordsize="9424,2" coordorigin="1411,14599" o:spid="_x0000_s1026" w14:anchorId="103B6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">
              <v:shape id="Freeform 9" style="position:absolute;left:1411;top:14599;width:9424;height:2;visibility:visible;mso-wrap-style:square;v-text-anchor:top" coordsize="9424,2" o:spid="_x0000_s1027" filled="f" strokecolor="#036" strokeweight="1.1pt" path="m,l9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">
                <v:path arrowok="t" o:connecttype="custom" o:connectlocs="0,0;9424,0" o:connectangles="0,0"/>
              </v:shape>
              <w10:wrap anchorx="page" anchory="page"/>
            </v:group>
          </w:pict>
        </mc:Fallback>
      </mc:AlternateContent>
    </w:r>
    <w:r>
      <w:rPr>
        <w:noProof/>
      </w:rPr>
      <mc:AlternateContent>
        <mc:Choice Requires="wps">
          <w:drawing>
            <wp:anchor distT="0" distB="0" distL="114300" distR="114300" simplePos="0" relativeHeight="251658242" behindDoc="1" locked="0" layoutInCell="1" allowOverlap="1" wp14:anchorId="51CFD790" wp14:editId="2D8D8C00">
              <wp:simplePos x="0" y="0"/>
              <wp:positionH relativeFrom="page">
                <wp:posOffset>902335</wp:posOffset>
              </wp:positionH>
              <wp:positionV relativeFrom="page">
                <wp:posOffset>9294495</wp:posOffset>
              </wp:positionV>
              <wp:extent cx="2088515" cy="152400"/>
              <wp:effectExtent l="0"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6A452" w14:textId="77777777" w:rsidR="0002665C" w:rsidRDefault="0002665C">
                          <w:pPr>
                            <w:spacing w:line="224" w:lineRule="exact"/>
                            <w:rPr>
                              <w:rFonts w:ascii="Arial" w:eastAsia="Arial" w:hAnsi="Arial" w:cs="Arial"/>
                              <w:sz w:val="20"/>
                              <w:szCs w:val="20"/>
                            </w:rPr>
                          </w:pPr>
                          <w:r>
                            <w:rPr>
                              <w:rFonts w:ascii="Arial"/>
                              <w:b/>
                              <w:color w:val="003366"/>
                              <w:spacing w:val="-1"/>
                              <w:sz w:val="20"/>
                            </w:rPr>
                            <w:t>Appendix</w:t>
                          </w:r>
                          <w:r>
                            <w:rPr>
                              <w:rFonts w:ascii="Arial"/>
                              <w:b/>
                              <w:color w:val="003366"/>
                              <w:spacing w:val="-2"/>
                              <w:sz w:val="20"/>
                            </w:rPr>
                            <w:t xml:space="preserve"> </w:t>
                          </w:r>
                          <w:r>
                            <w:rPr>
                              <w:rFonts w:ascii="Arial"/>
                              <w:b/>
                              <w:color w:val="003366"/>
                              <w:spacing w:val="-3"/>
                              <w:sz w:val="20"/>
                            </w:rPr>
                            <w:t>A:</w:t>
                          </w:r>
                          <w:r>
                            <w:rPr>
                              <w:rFonts w:ascii="Arial"/>
                              <w:b/>
                              <w:color w:val="003366"/>
                              <w:spacing w:val="3"/>
                              <w:sz w:val="20"/>
                            </w:rPr>
                            <w:t xml:space="preserve"> </w:t>
                          </w:r>
                          <w:r>
                            <w:rPr>
                              <w:rFonts w:ascii="Arial"/>
                              <w:b/>
                              <w:color w:val="003366"/>
                              <w:spacing w:val="-1"/>
                              <w:sz w:val="20"/>
                            </w:rPr>
                            <w:t>Exercise</w:t>
                          </w:r>
                          <w:r>
                            <w:rPr>
                              <w:rFonts w:ascii="Arial"/>
                              <w:b/>
                              <w:color w:val="003366"/>
                              <w:spacing w:val="-2"/>
                              <w:sz w:val="20"/>
                            </w:rPr>
                            <w:t xml:space="preserve"> </w:t>
                          </w:r>
                          <w:r>
                            <w:rPr>
                              <w:rFonts w:ascii="Arial"/>
                              <w:b/>
                              <w:color w:val="003366"/>
                              <w:spacing w:val="-1"/>
                              <w:sz w:val="20"/>
                            </w:rPr>
                            <w:t>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D790" id="_x0000_t202" coordsize="21600,21600" o:spt="202" path="m,l,21600r21600,l21600,xe">
              <v:stroke joinstyle="miter"/>
              <v:path gradientshapeok="t" o:connecttype="rect"/>
            </v:shapetype>
            <v:shape id="Text Box 7" o:spid="_x0000_s1029" type="#_x0000_t202" style="position:absolute;margin-left:71.05pt;margin-top:731.85pt;width:164.45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ndsg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" filled="f" stroked="f">
              <v:textbox inset="0,0,0,0">
                <w:txbxContent>
                  <w:p w14:paraId="6666A452" w14:textId="77777777" w:rsidR="0002665C" w:rsidRDefault="0002665C">
                    <w:pPr>
                      <w:spacing w:line="224" w:lineRule="exact"/>
                      <w:rPr>
                        <w:rFonts w:ascii="Arial" w:eastAsia="Arial" w:hAnsi="Arial" w:cs="Arial"/>
                        <w:sz w:val="20"/>
                        <w:szCs w:val="20"/>
                      </w:rPr>
                    </w:pPr>
                    <w:r>
                      <w:rPr>
                        <w:rFonts w:ascii="Arial"/>
                        <w:b/>
                        <w:color w:val="003366"/>
                        <w:spacing w:val="-1"/>
                        <w:sz w:val="20"/>
                      </w:rPr>
                      <w:t>Appendix</w:t>
                    </w:r>
                    <w:r>
                      <w:rPr>
                        <w:rFonts w:ascii="Arial"/>
                        <w:b/>
                        <w:color w:val="003366"/>
                        <w:spacing w:val="-2"/>
                        <w:sz w:val="20"/>
                      </w:rPr>
                      <w:t xml:space="preserve"> </w:t>
                    </w:r>
                    <w:r>
                      <w:rPr>
                        <w:rFonts w:ascii="Arial"/>
                        <w:b/>
                        <w:color w:val="003366"/>
                        <w:spacing w:val="-3"/>
                        <w:sz w:val="20"/>
                      </w:rPr>
                      <w:t>A:</w:t>
                    </w:r>
                    <w:r>
                      <w:rPr>
                        <w:rFonts w:ascii="Arial"/>
                        <w:b/>
                        <w:color w:val="003366"/>
                        <w:spacing w:val="3"/>
                        <w:sz w:val="20"/>
                      </w:rPr>
                      <w:t xml:space="preserve"> </w:t>
                    </w:r>
                    <w:r>
                      <w:rPr>
                        <w:rFonts w:ascii="Arial"/>
                        <w:b/>
                        <w:color w:val="003366"/>
                        <w:spacing w:val="-1"/>
                        <w:sz w:val="20"/>
                      </w:rPr>
                      <w:t>Exercise</w:t>
                    </w:r>
                    <w:r>
                      <w:rPr>
                        <w:rFonts w:ascii="Arial"/>
                        <w:b/>
                        <w:color w:val="003366"/>
                        <w:spacing w:val="-2"/>
                        <w:sz w:val="20"/>
                      </w:rPr>
                      <w:t xml:space="preserve"> </w:t>
                    </w:r>
                    <w:r>
                      <w:rPr>
                        <w:rFonts w:ascii="Arial"/>
                        <w:b/>
                        <w:color w:val="003366"/>
                        <w:spacing w:val="-1"/>
                        <w:sz w:val="20"/>
                      </w:rPr>
                      <w:t>Participants</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2A40A9ED" wp14:editId="0DC3BF58">
              <wp:simplePos x="0" y="0"/>
              <wp:positionH relativeFrom="page">
                <wp:posOffset>3776980</wp:posOffset>
              </wp:positionH>
              <wp:positionV relativeFrom="page">
                <wp:posOffset>9294495</wp:posOffset>
              </wp:positionV>
              <wp:extent cx="223520" cy="152400"/>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ACFE9" w14:textId="77777777" w:rsidR="0002665C" w:rsidRDefault="0002665C">
                          <w:pPr>
                            <w:spacing w:line="224" w:lineRule="exact"/>
                            <w:rPr>
                              <w:rFonts w:ascii="Arial" w:eastAsia="Arial" w:hAnsi="Arial" w:cs="Arial"/>
                              <w:sz w:val="20"/>
                              <w:szCs w:val="20"/>
                            </w:rPr>
                          </w:pPr>
                          <w:r>
                            <w:rPr>
                              <w:rFonts w:ascii="Arial"/>
                              <w:color w:val="003366"/>
                              <w:spacing w:val="-1"/>
                              <w:sz w:val="20"/>
                            </w:rPr>
                            <w:t>A-1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A9ED" id="Text Box 6" o:spid="_x0000_s1030" type="#_x0000_t202" style="position:absolute;margin-left:297.4pt;margin-top:731.85pt;width:17.6pt;height:1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80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" filled="f" stroked="f">
              <v:textbox inset="0,0,0,0">
                <w:txbxContent>
                  <w:p w14:paraId="0ABACFE9" w14:textId="77777777" w:rsidR="0002665C" w:rsidRDefault="0002665C">
                    <w:pPr>
                      <w:spacing w:line="224" w:lineRule="exact"/>
                      <w:rPr>
                        <w:rFonts w:ascii="Arial" w:eastAsia="Arial" w:hAnsi="Arial" w:cs="Arial"/>
                        <w:sz w:val="20"/>
                        <w:szCs w:val="20"/>
                      </w:rPr>
                    </w:pPr>
                    <w:r>
                      <w:rPr>
                        <w:rFonts w:ascii="Arial"/>
                        <w:color w:val="003366"/>
                        <w:spacing w:val="-1"/>
                        <w:sz w:val="20"/>
                      </w:rPr>
                      <w:t>A-1</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29904912" wp14:editId="1F4FF090">
              <wp:simplePos x="0" y="0"/>
              <wp:positionH relativeFrom="page">
                <wp:posOffset>6495415</wp:posOffset>
              </wp:positionH>
              <wp:positionV relativeFrom="page">
                <wp:posOffset>9294495</wp:posOffset>
              </wp:positionV>
              <wp:extent cx="380365" cy="152400"/>
              <wp:effectExtent l="0" t="0" r="127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C342" w14:textId="77777777" w:rsidR="0002665C" w:rsidRDefault="0002665C">
                          <w:pPr>
                            <w:spacing w:line="224" w:lineRule="exact"/>
                            <w:rPr>
                              <w:rFonts w:ascii="Arial" w:eastAsia="Arial" w:hAnsi="Arial" w:cs="Arial"/>
                              <w:sz w:val="20"/>
                              <w:szCs w:val="20"/>
                            </w:rPr>
                          </w:pPr>
                          <w:r>
                            <w:rPr>
                              <w:rFonts w:ascii="Arial"/>
                              <w:b/>
                              <w:color w:val="003366"/>
                              <w:sz w:val="20"/>
                            </w:rPr>
                            <w:t>NSPA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4912" id="Text Box 5" o:spid="_x0000_s1031" type="#_x0000_t202" style="position:absolute;margin-left:511.45pt;margin-top:731.85pt;width:29.95pt;height:12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LbsgIAAK8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" filled="f" stroked="f">
              <v:textbox inset="0,0,0,0">
                <w:txbxContent>
                  <w:p w14:paraId="3BC6C342" w14:textId="77777777" w:rsidR="0002665C" w:rsidRDefault="0002665C">
                    <w:pPr>
                      <w:spacing w:line="224" w:lineRule="exact"/>
                      <w:rPr>
                        <w:rFonts w:ascii="Arial" w:eastAsia="Arial" w:hAnsi="Arial" w:cs="Arial"/>
                        <w:sz w:val="20"/>
                        <w:szCs w:val="20"/>
                      </w:rPr>
                    </w:pPr>
                    <w:r>
                      <w:rPr>
                        <w:rFonts w:ascii="Arial"/>
                        <w:b/>
                        <w:color w:val="003366"/>
                        <w:sz w:val="20"/>
                      </w:rPr>
                      <w:t>NSPA</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A6A1" w14:textId="77777777" w:rsidR="0002665C" w:rsidRDefault="0002665C" w:rsidP="00692494">
    <w:pPr>
      <w:spacing w:line="14" w:lineRule="auto"/>
      <w:rPr>
        <w:sz w:val="20"/>
        <w:szCs w:val="20"/>
      </w:rPr>
    </w:pPr>
    <w:r>
      <w:rPr>
        <w:noProof/>
      </w:rPr>
      <mc:AlternateContent>
        <mc:Choice Requires="wps">
          <w:drawing>
            <wp:anchor distT="0" distB="0" distL="114300" distR="114300" simplePos="0" relativeHeight="251658255" behindDoc="1" locked="0" layoutInCell="1" allowOverlap="1" wp14:anchorId="58CC808E" wp14:editId="386CA2ED">
              <wp:simplePos x="0" y="0"/>
              <wp:positionH relativeFrom="margin">
                <wp:posOffset>2949575</wp:posOffset>
              </wp:positionH>
              <wp:positionV relativeFrom="page">
                <wp:posOffset>9324975</wp:posOffset>
              </wp:positionV>
              <wp:extent cx="238125" cy="142875"/>
              <wp:effectExtent l="0" t="0" r="9525" b="952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D9BDC" w14:textId="77777777" w:rsidR="0002665C" w:rsidRDefault="0002665C" w:rsidP="00692494">
                          <w:pPr>
                            <w:spacing w:line="224" w:lineRule="exact"/>
                            <w:rPr>
                              <w:rFonts w:ascii="Arial" w:eastAsia="Arial" w:hAnsi="Arial" w:cs="Arial"/>
                              <w:sz w:val="20"/>
                              <w:szCs w:val="20"/>
                            </w:rPr>
                          </w:pPr>
                          <w:r>
                            <w:rPr>
                              <w:rFonts w:ascii="Arial"/>
                              <w:color w:val="003366"/>
                              <w:spacing w:val="-1"/>
                              <w:sz w:val="20"/>
                            </w:rPr>
                            <w:t>A-2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C808E" id="_x0000_t202" coordsize="21600,21600" o:spt="202" path="m,l,21600r21600,l21600,xe">
              <v:stroke joinstyle="miter"/>
              <v:path gradientshapeok="t" o:connecttype="rect"/>
            </v:shapetype>
            <v:shape id="_x0000_s1032" type="#_x0000_t202" style="position:absolute;margin-left:232.25pt;margin-top:734.25pt;width:18.75pt;height:11.25pt;z-index:-25165822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" filled="f" stroked="f">
              <v:textbox inset="0,0,0,0">
                <w:txbxContent>
                  <w:p w14:paraId="533D9BDC" w14:textId="77777777" w:rsidR="0002665C" w:rsidRDefault="0002665C" w:rsidP="00692494">
                    <w:pPr>
                      <w:spacing w:line="224" w:lineRule="exact"/>
                      <w:rPr>
                        <w:rFonts w:ascii="Arial" w:eastAsia="Arial" w:hAnsi="Arial" w:cs="Arial"/>
                        <w:sz w:val="20"/>
                        <w:szCs w:val="20"/>
                      </w:rPr>
                    </w:pPr>
                    <w:r>
                      <w:rPr>
                        <w:rFonts w:ascii="Arial"/>
                        <w:color w:val="003366"/>
                        <w:spacing w:val="-1"/>
                        <w:sz w:val="20"/>
                      </w:rPr>
                      <w:t>A-2</w:t>
                    </w:r>
                  </w:p>
                </w:txbxContent>
              </v:textbox>
              <w10:wrap anchorx="margin" anchory="page"/>
            </v:shape>
          </w:pict>
        </mc:Fallback>
      </mc:AlternateContent>
    </w:r>
    <w:r>
      <w:rPr>
        <w:noProof/>
      </w:rPr>
      <mc:AlternateContent>
        <mc:Choice Requires="wpg">
          <w:drawing>
            <wp:anchor distT="0" distB="0" distL="114300" distR="114300" simplePos="0" relativeHeight="251658252" behindDoc="1" locked="0" layoutInCell="1" allowOverlap="1" wp14:anchorId="3AB321AF" wp14:editId="05200A46">
              <wp:simplePos x="0" y="0"/>
              <wp:positionH relativeFrom="page">
                <wp:posOffset>895985</wp:posOffset>
              </wp:positionH>
              <wp:positionV relativeFrom="page">
                <wp:posOffset>9270365</wp:posOffset>
              </wp:positionV>
              <wp:extent cx="5984240" cy="1270"/>
              <wp:effectExtent l="10160" t="12065" r="15875" b="57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1411" y="14599"/>
                        <a:chExt cx="9424" cy="2"/>
                      </a:xfrm>
                    </wpg:grpSpPr>
                    <wps:wsp>
                      <wps:cNvPr id="5" name="Freeform 4"/>
                      <wps:cNvSpPr>
                        <a:spLocks/>
                      </wps:cNvSpPr>
                      <wps:spPr bwMode="auto">
                        <a:xfrm>
                          <a:off x="1411" y="14599"/>
                          <a:ext cx="9424" cy="2"/>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13970">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w14:anchorId="4178693D">
            <v:group id="Group 3" style="position:absolute;margin-left:70.55pt;margin-top:729.95pt;width:471.2pt;height:.1pt;z-index:-251612160;mso-position-horizontal-relative:page;mso-position-vertical-relative:page" coordsize="9424,2" coordorigin="1411,14599" o:spid="_x0000_s1026" w14:anchorId="7712B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">
              <v:shape id="Freeform 4" style="position:absolute;left:1411;top:14599;width:9424;height:2;visibility:visible;mso-wrap-style:square;v-text-anchor:top" coordsize="9424,2" o:spid="_x0000_s1027" filled="f" strokecolor="#036" strokeweight="1.1pt" path="m,l9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">
                <v:path arrowok="t" o:connecttype="custom" o:connectlocs="0,0;9424,0" o:connectangles="0,0"/>
              </v:shape>
              <w10:wrap anchorx="page" anchory="page"/>
            </v:group>
          </w:pict>
        </mc:Fallback>
      </mc:AlternateContent>
    </w:r>
    <w:r>
      <w:rPr>
        <w:noProof/>
      </w:rPr>
      <mc:AlternateContent>
        <mc:Choice Requires="wps">
          <w:drawing>
            <wp:anchor distT="0" distB="0" distL="114300" distR="114300" simplePos="0" relativeHeight="251658253" behindDoc="1" locked="0" layoutInCell="1" allowOverlap="1" wp14:anchorId="3936CEC9" wp14:editId="06A7C712">
              <wp:simplePos x="0" y="0"/>
              <wp:positionH relativeFrom="page">
                <wp:posOffset>902335</wp:posOffset>
              </wp:positionH>
              <wp:positionV relativeFrom="page">
                <wp:posOffset>9294495</wp:posOffset>
              </wp:positionV>
              <wp:extent cx="2041525" cy="15240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11B70" w14:textId="77777777" w:rsidR="0002665C" w:rsidRDefault="0002665C" w:rsidP="00692494">
                          <w:pPr>
                            <w:spacing w:line="224" w:lineRule="exact"/>
                            <w:rPr>
                              <w:rFonts w:ascii="Arial" w:eastAsia="Arial" w:hAnsi="Arial" w:cs="Arial"/>
                              <w:sz w:val="20"/>
                              <w:szCs w:val="20"/>
                            </w:rPr>
                          </w:pPr>
                          <w:r>
                            <w:rPr>
                              <w:rFonts w:ascii="Arial" w:eastAsia="Arial" w:hAnsi="Arial" w:cs="Arial"/>
                              <w:sz w:val="20"/>
                              <w:szCs w:val="20"/>
                            </w:rPr>
                            <w:t xml:space="preserve"> Appendix B: Acronyms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6CEC9" id="Text Box 2" o:spid="_x0000_s1033" type="#_x0000_t202" style="position:absolute;margin-left:71.05pt;margin-top:731.85pt;width:160.75pt;height:12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b0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" filled="f" stroked="f">
              <v:textbox inset="0,0,0,0">
                <w:txbxContent>
                  <w:p w14:paraId="7D911B70" w14:textId="77777777" w:rsidR="0002665C" w:rsidRDefault="0002665C" w:rsidP="00692494">
                    <w:pPr>
                      <w:spacing w:line="224" w:lineRule="exact"/>
                      <w:rPr>
                        <w:rFonts w:ascii="Arial" w:eastAsia="Arial" w:hAnsi="Arial" w:cs="Arial"/>
                        <w:sz w:val="20"/>
                        <w:szCs w:val="20"/>
                      </w:rPr>
                    </w:pPr>
                    <w:r>
                      <w:rPr>
                        <w:rFonts w:ascii="Arial" w:eastAsia="Arial" w:hAnsi="Arial" w:cs="Arial"/>
                        <w:sz w:val="20"/>
                        <w:szCs w:val="20"/>
                      </w:rPr>
                      <w:t xml:space="preserve"> Appendix B: Acronyms</w:t>
                    </w:r>
                  </w:p>
                </w:txbxContent>
              </v:textbox>
              <w10:wrap anchorx="page" anchory="page"/>
            </v:shape>
          </w:pict>
        </mc:Fallback>
      </mc:AlternateContent>
    </w:r>
    <w:r>
      <w:rPr>
        <w:noProof/>
      </w:rPr>
      <mc:AlternateContent>
        <mc:Choice Requires="wps">
          <w:drawing>
            <wp:anchor distT="0" distB="0" distL="114300" distR="114300" simplePos="0" relativeHeight="251658254" behindDoc="1" locked="0" layoutInCell="1" allowOverlap="1" wp14:anchorId="6D8CAD0B" wp14:editId="48D75EFB">
              <wp:simplePos x="0" y="0"/>
              <wp:positionH relativeFrom="page">
                <wp:posOffset>6495415</wp:posOffset>
              </wp:positionH>
              <wp:positionV relativeFrom="page">
                <wp:posOffset>9294495</wp:posOffset>
              </wp:positionV>
              <wp:extent cx="380365" cy="15240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693B2" w14:textId="77777777" w:rsidR="0002665C" w:rsidRDefault="0002665C" w:rsidP="00692494">
                          <w:pPr>
                            <w:spacing w:line="224" w:lineRule="exact"/>
                            <w:rPr>
                              <w:rFonts w:ascii="Arial" w:eastAsia="Arial" w:hAnsi="Arial" w:cs="Arial"/>
                              <w:sz w:val="20"/>
                              <w:szCs w:val="20"/>
                            </w:rPr>
                          </w:pPr>
                          <w:r>
                            <w:rPr>
                              <w:rFonts w:ascii="Arial"/>
                              <w:b/>
                              <w:color w:val="003366"/>
                              <w:sz w:val="20"/>
                            </w:rPr>
                            <w:t>NSPA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AD0B" id="Text Box 1" o:spid="_x0000_s1034" type="#_x0000_t202" style="position:absolute;margin-left:511.45pt;margin-top:731.85pt;width:29.95pt;height:12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" filled="f" stroked="f">
              <v:textbox inset="0,0,0,0">
                <w:txbxContent>
                  <w:p w14:paraId="42D693B2" w14:textId="77777777" w:rsidR="0002665C" w:rsidRDefault="0002665C" w:rsidP="00692494">
                    <w:pPr>
                      <w:spacing w:line="224" w:lineRule="exact"/>
                      <w:rPr>
                        <w:rFonts w:ascii="Arial" w:eastAsia="Arial" w:hAnsi="Arial" w:cs="Arial"/>
                        <w:sz w:val="20"/>
                        <w:szCs w:val="20"/>
                      </w:rPr>
                    </w:pPr>
                    <w:r>
                      <w:rPr>
                        <w:rFonts w:ascii="Arial"/>
                        <w:b/>
                        <w:color w:val="003366"/>
                        <w:sz w:val="20"/>
                      </w:rPr>
                      <w:t>NSPA</w:t>
                    </w:r>
                  </w:p>
                </w:txbxContent>
              </v:textbox>
              <w10:wrap anchorx="page" anchory="page"/>
            </v:shape>
          </w:pict>
        </mc:Fallback>
      </mc:AlternateContent>
    </w:r>
  </w:p>
  <w:p w14:paraId="212CD8FA" w14:textId="2A2A6051" w:rsidR="0002665C" w:rsidRPr="00790656" w:rsidRDefault="0002665C" w:rsidP="006924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BE53F" w14:textId="77777777" w:rsidR="0002665C" w:rsidRDefault="0002665C" w:rsidP="00692494">
    <w:pPr>
      <w:spacing w:line="14" w:lineRule="auto"/>
      <w:rPr>
        <w:sz w:val="20"/>
        <w:szCs w:val="20"/>
      </w:rPr>
    </w:pPr>
    <w:r>
      <w:rPr>
        <w:noProof/>
      </w:rPr>
      <mc:AlternateContent>
        <mc:Choice Requires="wps">
          <w:drawing>
            <wp:anchor distT="0" distB="0" distL="114300" distR="114300" simplePos="0" relativeHeight="251658247" behindDoc="1" locked="0" layoutInCell="1" allowOverlap="1" wp14:anchorId="3249BE1A" wp14:editId="520EB22D">
              <wp:simplePos x="0" y="0"/>
              <wp:positionH relativeFrom="margin">
                <wp:posOffset>2949575</wp:posOffset>
              </wp:positionH>
              <wp:positionV relativeFrom="page">
                <wp:posOffset>9324975</wp:posOffset>
              </wp:positionV>
              <wp:extent cx="238125" cy="142875"/>
              <wp:effectExtent l="0" t="0" r="9525" b="95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A15CD" w14:textId="77777777" w:rsidR="0002665C" w:rsidRDefault="0002665C" w:rsidP="00692494">
                          <w:pPr>
                            <w:spacing w:line="224" w:lineRule="exact"/>
                            <w:rPr>
                              <w:rFonts w:ascii="Arial" w:eastAsia="Arial" w:hAnsi="Arial" w:cs="Arial"/>
                              <w:sz w:val="20"/>
                              <w:szCs w:val="20"/>
                            </w:rPr>
                          </w:pPr>
                          <w:r>
                            <w:rPr>
                              <w:rFonts w:ascii="Arial"/>
                              <w:color w:val="003366"/>
                              <w:spacing w:val="-1"/>
                              <w:sz w:val="20"/>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9BE1A" id="_x0000_t202" coordsize="21600,21600" o:spt="202" path="m,l,21600r21600,l21600,xe">
              <v:stroke joinstyle="miter"/>
              <v:path gradientshapeok="t" o:connecttype="rect"/>
            </v:shapetype>
            <v:shape id="_x0000_s1035" type="#_x0000_t202" style="position:absolute;margin-left:232.25pt;margin-top:734.25pt;width:18.75pt;height:11.2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Cu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" filled="f" stroked="f">
              <v:textbox inset="0,0,0,0">
                <w:txbxContent>
                  <w:p w14:paraId="4BBA15CD" w14:textId="77777777" w:rsidR="0002665C" w:rsidRDefault="0002665C" w:rsidP="00692494">
                    <w:pPr>
                      <w:spacing w:line="224" w:lineRule="exact"/>
                      <w:rPr>
                        <w:rFonts w:ascii="Arial" w:eastAsia="Arial" w:hAnsi="Arial" w:cs="Arial"/>
                        <w:sz w:val="20"/>
                        <w:szCs w:val="20"/>
                      </w:rPr>
                    </w:pPr>
                    <w:r>
                      <w:rPr>
                        <w:rFonts w:ascii="Arial"/>
                        <w:color w:val="003366"/>
                        <w:spacing w:val="-1"/>
                        <w:sz w:val="20"/>
                      </w:rPr>
                      <w:t>A-3</w:t>
                    </w:r>
                  </w:p>
                </w:txbxContent>
              </v:textbox>
              <w10:wrap anchorx="margin" anchory="page"/>
            </v:shape>
          </w:pict>
        </mc:Fallback>
      </mc:AlternateContent>
    </w:r>
    <w:r>
      <w:rPr>
        <w:noProof/>
      </w:rPr>
      <mc:AlternateContent>
        <mc:Choice Requires="wpg">
          <w:drawing>
            <wp:anchor distT="0" distB="0" distL="114300" distR="114300" simplePos="0" relativeHeight="251658241" behindDoc="1" locked="0" layoutInCell="1" allowOverlap="1" wp14:anchorId="18D6542C" wp14:editId="7167DE12">
              <wp:simplePos x="0" y="0"/>
              <wp:positionH relativeFrom="page">
                <wp:posOffset>895985</wp:posOffset>
              </wp:positionH>
              <wp:positionV relativeFrom="page">
                <wp:posOffset>9270365</wp:posOffset>
              </wp:positionV>
              <wp:extent cx="5984240" cy="1270"/>
              <wp:effectExtent l="10160" t="12065" r="15875" b="5715"/>
              <wp:wrapNone/>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1411" y="14599"/>
                        <a:chExt cx="9424" cy="2"/>
                      </a:xfrm>
                    </wpg:grpSpPr>
                    <wps:wsp>
                      <wps:cNvPr id="33" name="Freeform 4"/>
                      <wps:cNvSpPr>
                        <a:spLocks/>
                      </wps:cNvSpPr>
                      <wps:spPr bwMode="auto">
                        <a:xfrm>
                          <a:off x="1411" y="14599"/>
                          <a:ext cx="9424" cy="2"/>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13970">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w14:anchorId="5F62E132">
            <v:group id="Group 3" style="position:absolute;margin-left:70.55pt;margin-top:729.95pt;width:471.2pt;height:.1pt;z-index:-251620352;mso-position-horizontal-relative:page;mso-position-vertical-relative:page" coordsize="9424,2" coordorigin="1411,14599" o:spid="_x0000_s1026" w14:anchorId="122FB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">
              <v:shape id="Freeform 4" style="position:absolute;left:1411;top:14599;width:9424;height:2;visibility:visible;mso-wrap-style:square;v-text-anchor:top" coordsize="9424,2" o:spid="_x0000_s1027" filled="f" strokecolor="#036" strokeweight="1.1pt" path="m,l9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">
                <v:path arrowok="t" o:connecttype="custom" o:connectlocs="0,0;9424,0" o:connectangles="0,0"/>
              </v:shape>
              <w10:wrap anchorx="page" anchory="page"/>
            </v:group>
          </w:pict>
        </mc:Fallback>
      </mc:AlternateContent>
    </w:r>
    <w:r>
      <w:rPr>
        <w:noProof/>
      </w:rPr>
      <mc:AlternateContent>
        <mc:Choice Requires="wps">
          <w:drawing>
            <wp:anchor distT="0" distB="0" distL="114300" distR="114300" simplePos="0" relativeHeight="251658243" behindDoc="1" locked="0" layoutInCell="1" allowOverlap="1" wp14:anchorId="38BF3A52" wp14:editId="1B2D3747">
              <wp:simplePos x="0" y="0"/>
              <wp:positionH relativeFrom="page">
                <wp:posOffset>902335</wp:posOffset>
              </wp:positionH>
              <wp:positionV relativeFrom="page">
                <wp:posOffset>9294495</wp:posOffset>
              </wp:positionV>
              <wp:extent cx="2041525" cy="152400"/>
              <wp:effectExtent l="0" t="0" r="0" b="190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3BDE" w14:textId="77777777" w:rsidR="0002665C" w:rsidRDefault="0002665C" w:rsidP="00692494">
                          <w:pPr>
                            <w:spacing w:line="224" w:lineRule="exact"/>
                            <w:rPr>
                              <w:rFonts w:ascii="Arial" w:eastAsia="Arial" w:hAnsi="Arial" w:cs="Arial"/>
                              <w:sz w:val="20"/>
                              <w:szCs w:val="20"/>
                            </w:rPr>
                          </w:pPr>
                          <w:r>
                            <w:rPr>
                              <w:rFonts w:ascii="Arial" w:eastAsia="Arial" w:hAnsi="Arial" w:cs="Arial"/>
                              <w:sz w:val="20"/>
                              <w:szCs w:val="20"/>
                            </w:rPr>
                            <w:t xml:space="preserve"> Appendix C: AAR 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3A52" id="_x0000_s1036" type="#_x0000_t202" style="position:absolute;margin-left:71.05pt;margin-top:731.85pt;width:160.75pt;height:1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CdsQIAALI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" filled="f" stroked="f">
              <v:textbox inset="0,0,0,0">
                <w:txbxContent>
                  <w:p w14:paraId="75733BDE" w14:textId="77777777" w:rsidR="0002665C" w:rsidRDefault="0002665C" w:rsidP="00692494">
                    <w:pPr>
                      <w:spacing w:line="224" w:lineRule="exact"/>
                      <w:rPr>
                        <w:rFonts w:ascii="Arial" w:eastAsia="Arial" w:hAnsi="Arial" w:cs="Arial"/>
                        <w:sz w:val="20"/>
                        <w:szCs w:val="20"/>
                      </w:rPr>
                    </w:pPr>
                    <w:r>
                      <w:rPr>
                        <w:rFonts w:ascii="Arial" w:eastAsia="Arial" w:hAnsi="Arial" w:cs="Arial"/>
                        <w:sz w:val="20"/>
                        <w:szCs w:val="20"/>
                      </w:rPr>
                      <w:t xml:space="preserve"> Appendix C: AAR Documentation</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30AE7051" wp14:editId="2F179EE1">
              <wp:simplePos x="0" y="0"/>
              <wp:positionH relativeFrom="page">
                <wp:posOffset>6495415</wp:posOffset>
              </wp:positionH>
              <wp:positionV relativeFrom="page">
                <wp:posOffset>9294495</wp:posOffset>
              </wp:positionV>
              <wp:extent cx="380365" cy="152400"/>
              <wp:effectExtent l="0" t="0" r="1270" b="1905"/>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64CB" w14:textId="77777777" w:rsidR="0002665C" w:rsidRDefault="0002665C" w:rsidP="00692494">
                          <w:pPr>
                            <w:spacing w:line="224" w:lineRule="exact"/>
                            <w:rPr>
                              <w:rFonts w:ascii="Arial" w:eastAsia="Arial" w:hAnsi="Arial" w:cs="Arial"/>
                              <w:sz w:val="20"/>
                              <w:szCs w:val="20"/>
                            </w:rPr>
                          </w:pPr>
                          <w:r>
                            <w:rPr>
                              <w:rFonts w:ascii="Arial"/>
                              <w:b/>
                              <w:color w:val="003366"/>
                              <w:sz w:val="20"/>
                            </w:rPr>
                            <w:t>NSPA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E7051" id="_x0000_s1037" type="#_x0000_t202" style="position:absolute;margin-left:511.45pt;margin-top:731.85pt;width:29.95pt;height:1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" filled="f" stroked="f">
              <v:textbox inset="0,0,0,0">
                <w:txbxContent>
                  <w:p w14:paraId="254264CB" w14:textId="77777777" w:rsidR="0002665C" w:rsidRDefault="0002665C" w:rsidP="00692494">
                    <w:pPr>
                      <w:spacing w:line="224" w:lineRule="exact"/>
                      <w:rPr>
                        <w:rFonts w:ascii="Arial" w:eastAsia="Arial" w:hAnsi="Arial" w:cs="Arial"/>
                        <w:sz w:val="20"/>
                        <w:szCs w:val="20"/>
                      </w:rPr>
                    </w:pPr>
                    <w:r>
                      <w:rPr>
                        <w:rFonts w:ascii="Arial"/>
                        <w:b/>
                        <w:color w:val="003366"/>
                        <w:sz w:val="20"/>
                      </w:rPr>
                      <w:t>NSPA</w:t>
                    </w:r>
                  </w:p>
                </w:txbxContent>
              </v:textbox>
              <w10:wrap anchorx="page" anchory="page"/>
            </v:shape>
          </w:pict>
        </mc:Fallback>
      </mc:AlternateContent>
    </w:r>
  </w:p>
  <w:p w14:paraId="4BC67A3A" w14:textId="77777777" w:rsidR="0002665C" w:rsidRPr="00790656" w:rsidRDefault="0002665C" w:rsidP="0069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E48C9" w14:textId="77777777" w:rsidR="00BF1521" w:rsidRDefault="00BF1521" w:rsidP="00E1502C">
      <w:pPr>
        <w:spacing w:after="0" w:line="240" w:lineRule="auto"/>
      </w:pPr>
      <w:r>
        <w:separator/>
      </w:r>
    </w:p>
  </w:footnote>
  <w:footnote w:type="continuationSeparator" w:id="0">
    <w:p w14:paraId="745EC0AB" w14:textId="77777777" w:rsidR="00BF1521" w:rsidRDefault="00BF1521" w:rsidP="00E1502C">
      <w:pPr>
        <w:spacing w:after="0" w:line="240" w:lineRule="auto"/>
      </w:pPr>
      <w:r>
        <w:continuationSeparator/>
      </w:r>
    </w:p>
  </w:footnote>
  <w:footnote w:type="continuationNotice" w:id="1">
    <w:p w14:paraId="43965E0A" w14:textId="77777777" w:rsidR="00BF1521" w:rsidRDefault="00BF15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B3EE" w14:textId="3224FD81" w:rsidR="0002665C" w:rsidRDefault="00026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A736" w14:textId="501E1A19" w:rsidR="0002665C" w:rsidRDefault="0002665C" w:rsidP="00695A21">
    <w:pPr>
      <w:pStyle w:val="Header"/>
      <w:pBdr>
        <w:bottom w:val="single" w:sz="4" w:space="1" w:color="003366"/>
      </w:pBdr>
      <w:jc w:val="right"/>
    </w:pPr>
    <w:r>
      <w:t>Situation Manual (SitMan)</w:t>
    </w:r>
    <w:r>
      <w:tab/>
    </w:r>
    <w:r>
      <w:tab/>
      <w:t>NSPA CMS 2020 “Rethinking Continuity”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1CA8" w14:textId="45679752" w:rsidR="0002665C" w:rsidRDefault="00026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7481482"/>
    <w:multiLevelType w:val="hybridMultilevel"/>
    <w:tmpl w:val="DC765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445A90"/>
    <w:multiLevelType w:val="hybridMultilevel"/>
    <w:tmpl w:val="0FB2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50627"/>
    <w:multiLevelType w:val="hybridMultilevel"/>
    <w:tmpl w:val="DEACEDF8"/>
    <w:lvl w:ilvl="0" w:tplc="01D6AA7A">
      <w:start w:val="1"/>
      <w:numFmt w:val="upperLetter"/>
      <w:lvlText w:val="Appendix %1:"/>
      <w:lvlJc w:val="left"/>
      <w:pPr>
        <w:ind w:left="720" w:hanging="360"/>
      </w:pPr>
      <w:rPr>
        <w:rFonts w:hint="default"/>
      </w:rPr>
    </w:lvl>
    <w:lvl w:ilvl="1" w:tplc="B66CC7AA">
      <w:start w:val="1"/>
      <w:numFmt w:val="lowerLetter"/>
      <w:lvlText w:val="%2."/>
      <w:lvlJc w:val="left"/>
      <w:pPr>
        <w:ind w:left="1440" w:hanging="360"/>
      </w:pPr>
      <w:rPr>
        <w:rFonts w:hint="default"/>
      </w:rPr>
    </w:lvl>
    <w:lvl w:ilvl="2" w:tplc="55F05BB0">
      <w:start w:val="1"/>
      <w:numFmt w:val="lowerRoman"/>
      <w:lvlText w:val="%3."/>
      <w:lvlJc w:val="right"/>
      <w:pPr>
        <w:ind w:left="2160" w:hanging="180"/>
      </w:pPr>
      <w:rPr>
        <w:rFonts w:hint="default"/>
      </w:rPr>
    </w:lvl>
    <w:lvl w:ilvl="3" w:tplc="E5BAB798">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D4DCA4B6">
      <w:start w:val="1"/>
      <w:numFmt w:val="lowerLetter"/>
      <w:lvlText w:val="%5."/>
      <w:lvlJc w:val="left"/>
      <w:pPr>
        <w:ind w:left="3600" w:hanging="360"/>
      </w:pPr>
      <w:rPr>
        <w:rFonts w:hint="default"/>
      </w:rPr>
    </w:lvl>
    <w:lvl w:ilvl="5" w:tplc="8C5E6836">
      <w:start w:val="1"/>
      <w:numFmt w:val="lowerRoman"/>
      <w:lvlText w:val="%6."/>
      <w:lvlJc w:val="right"/>
      <w:pPr>
        <w:ind w:left="4320" w:hanging="180"/>
      </w:pPr>
      <w:rPr>
        <w:rFonts w:hint="default"/>
      </w:rPr>
    </w:lvl>
    <w:lvl w:ilvl="6" w:tplc="6C965118">
      <w:start w:val="1"/>
      <w:numFmt w:val="decimal"/>
      <w:lvlText w:val="%7."/>
      <w:lvlJc w:val="left"/>
      <w:pPr>
        <w:ind w:left="5040" w:hanging="360"/>
      </w:pPr>
      <w:rPr>
        <w:rFonts w:hint="default"/>
      </w:rPr>
    </w:lvl>
    <w:lvl w:ilvl="7" w:tplc="62F492E4">
      <w:start w:val="1"/>
      <w:numFmt w:val="lowerLetter"/>
      <w:lvlText w:val="%8."/>
      <w:lvlJc w:val="left"/>
      <w:pPr>
        <w:ind w:left="5760" w:hanging="360"/>
      </w:pPr>
      <w:rPr>
        <w:rFonts w:hint="default"/>
      </w:rPr>
    </w:lvl>
    <w:lvl w:ilvl="8" w:tplc="C8D64CC6">
      <w:start w:val="1"/>
      <w:numFmt w:val="lowerRoman"/>
      <w:lvlText w:val="%9."/>
      <w:lvlJc w:val="right"/>
      <w:pPr>
        <w:ind w:left="6480" w:hanging="180"/>
      </w:pPr>
      <w:rPr>
        <w:rFonts w:hint="default"/>
      </w:rPr>
    </w:lvl>
  </w:abstractNum>
  <w:abstractNum w:abstractNumId="6" w15:restartNumberingAfterBreak="0">
    <w:nsid w:val="249067C2"/>
    <w:multiLevelType w:val="hybridMultilevel"/>
    <w:tmpl w:val="A66AA018"/>
    <w:lvl w:ilvl="0" w:tplc="5B9A9F68">
      <w:start w:val="1"/>
      <w:numFmt w:val="bullet"/>
      <w:lvlText w:val=""/>
      <w:lvlJc w:val="left"/>
      <w:pPr>
        <w:ind w:left="881" w:hanging="361"/>
      </w:pPr>
      <w:rPr>
        <w:rFonts w:ascii="Symbol" w:eastAsia="Symbol" w:hAnsi="Symbol" w:hint="default"/>
        <w:sz w:val="24"/>
        <w:szCs w:val="24"/>
      </w:rPr>
    </w:lvl>
    <w:lvl w:ilvl="1" w:tplc="DD3A761A">
      <w:start w:val="1"/>
      <w:numFmt w:val="bullet"/>
      <w:lvlText w:val=""/>
      <w:lvlJc w:val="left"/>
      <w:pPr>
        <w:ind w:left="1241" w:hanging="360"/>
      </w:pPr>
      <w:rPr>
        <w:rFonts w:ascii="Symbol" w:eastAsia="Symbol" w:hAnsi="Symbol" w:hint="default"/>
        <w:sz w:val="24"/>
        <w:szCs w:val="24"/>
      </w:rPr>
    </w:lvl>
    <w:lvl w:ilvl="2" w:tplc="5A1A283E">
      <w:start w:val="1"/>
      <w:numFmt w:val="bullet"/>
      <w:lvlText w:val="•"/>
      <w:lvlJc w:val="left"/>
      <w:pPr>
        <w:ind w:left="2178" w:hanging="360"/>
      </w:pPr>
      <w:rPr>
        <w:rFonts w:hint="default"/>
      </w:rPr>
    </w:lvl>
    <w:lvl w:ilvl="3" w:tplc="5512EB46">
      <w:start w:val="1"/>
      <w:numFmt w:val="bullet"/>
      <w:lvlText w:val="•"/>
      <w:lvlJc w:val="left"/>
      <w:pPr>
        <w:ind w:left="3116" w:hanging="360"/>
      </w:pPr>
      <w:rPr>
        <w:rFonts w:hint="default"/>
      </w:rPr>
    </w:lvl>
    <w:lvl w:ilvl="4" w:tplc="982A31F2">
      <w:start w:val="1"/>
      <w:numFmt w:val="bullet"/>
      <w:lvlText w:val="•"/>
      <w:lvlJc w:val="left"/>
      <w:pPr>
        <w:ind w:left="4054" w:hanging="360"/>
      </w:pPr>
      <w:rPr>
        <w:rFonts w:hint="default"/>
      </w:rPr>
    </w:lvl>
    <w:lvl w:ilvl="5" w:tplc="5A3E5494">
      <w:start w:val="1"/>
      <w:numFmt w:val="bullet"/>
      <w:lvlText w:val="•"/>
      <w:lvlJc w:val="left"/>
      <w:pPr>
        <w:ind w:left="4991" w:hanging="360"/>
      </w:pPr>
      <w:rPr>
        <w:rFonts w:hint="default"/>
      </w:rPr>
    </w:lvl>
    <w:lvl w:ilvl="6" w:tplc="2534AFEE">
      <w:start w:val="1"/>
      <w:numFmt w:val="bullet"/>
      <w:lvlText w:val="•"/>
      <w:lvlJc w:val="left"/>
      <w:pPr>
        <w:ind w:left="5929" w:hanging="360"/>
      </w:pPr>
      <w:rPr>
        <w:rFonts w:hint="default"/>
      </w:rPr>
    </w:lvl>
    <w:lvl w:ilvl="7" w:tplc="B156B588">
      <w:start w:val="1"/>
      <w:numFmt w:val="bullet"/>
      <w:lvlText w:val="•"/>
      <w:lvlJc w:val="left"/>
      <w:pPr>
        <w:ind w:left="6867" w:hanging="360"/>
      </w:pPr>
      <w:rPr>
        <w:rFonts w:hint="default"/>
      </w:rPr>
    </w:lvl>
    <w:lvl w:ilvl="8" w:tplc="CC742C62">
      <w:start w:val="1"/>
      <w:numFmt w:val="bullet"/>
      <w:lvlText w:val="•"/>
      <w:lvlJc w:val="left"/>
      <w:pPr>
        <w:ind w:left="7804" w:hanging="360"/>
      </w:pPr>
      <w:rPr>
        <w:rFonts w:hint="default"/>
      </w:rPr>
    </w:lvl>
  </w:abstractNum>
  <w:abstractNum w:abstractNumId="7" w15:restartNumberingAfterBreak="0">
    <w:nsid w:val="489E2289"/>
    <w:multiLevelType w:val="hybridMultilevel"/>
    <w:tmpl w:val="25D4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10493"/>
    <w:multiLevelType w:val="hybridMultilevel"/>
    <w:tmpl w:val="3B4AF568"/>
    <w:lvl w:ilvl="0" w:tplc="2DD479D0">
      <w:start w:val="1"/>
      <w:numFmt w:val="bullet"/>
      <w:lvlText w:val=""/>
      <w:lvlJc w:val="left"/>
      <w:pPr>
        <w:ind w:left="720" w:hanging="360"/>
      </w:pPr>
      <w:rPr>
        <w:rFonts w:ascii="Symbol" w:hAnsi="Symbol" w:hint="default"/>
      </w:rPr>
    </w:lvl>
    <w:lvl w:ilvl="1" w:tplc="AE0EF5EA">
      <w:start w:val="1"/>
      <w:numFmt w:val="bullet"/>
      <w:lvlText w:val="o"/>
      <w:lvlJc w:val="left"/>
      <w:pPr>
        <w:ind w:left="1440" w:hanging="360"/>
      </w:pPr>
      <w:rPr>
        <w:rFonts w:ascii="Courier New" w:hAnsi="Courier New" w:hint="default"/>
      </w:rPr>
    </w:lvl>
    <w:lvl w:ilvl="2" w:tplc="B8C02F56">
      <w:start w:val="1"/>
      <w:numFmt w:val="bullet"/>
      <w:lvlText w:val=""/>
      <w:lvlJc w:val="left"/>
      <w:pPr>
        <w:ind w:left="2160" w:hanging="360"/>
      </w:pPr>
      <w:rPr>
        <w:rFonts w:ascii="Wingdings" w:hAnsi="Wingdings" w:hint="default"/>
      </w:rPr>
    </w:lvl>
    <w:lvl w:ilvl="3" w:tplc="41D282F8">
      <w:start w:val="1"/>
      <w:numFmt w:val="bullet"/>
      <w:lvlText w:val=""/>
      <w:lvlJc w:val="left"/>
      <w:pPr>
        <w:ind w:left="2880" w:hanging="360"/>
      </w:pPr>
      <w:rPr>
        <w:rFonts w:ascii="Symbol" w:hAnsi="Symbol" w:hint="default"/>
      </w:rPr>
    </w:lvl>
    <w:lvl w:ilvl="4" w:tplc="F8463FD0">
      <w:start w:val="1"/>
      <w:numFmt w:val="bullet"/>
      <w:lvlText w:val="o"/>
      <w:lvlJc w:val="left"/>
      <w:pPr>
        <w:ind w:left="3600" w:hanging="360"/>
      </w:pPr>
      <w:rPr>
        <w:rFonts w:ascii="Courier New" w:hAnsi="Courier New" w:hint="default"/>
      </w:rPr>
    </w:lvl>
    <w:lvl w:ilvl="5" w:tplc="8C807CA8">
      <w:start w:val="1"/>
      <w:numFmt w:val="bullet"/>
      <w:lvlText w:val=""/>
      <w:lvlJc w:val="left"/>
      <w:pPr>
        <w:ind w:left="4320" w:hanging="360"/>
      </w:pPr>
      <w:rPr>
        <w:rFonts w:ascii="Wingdings" w:hAnsi="Wingdings" w:hint="default"/>
      </w:rPr>
    </w:lvl>
    <w:lvl w:ilvl="6" w:tplc="A782BBBA">
      <w:start w:val="1"/>
      <w:numFmt w:val="bullet"/>
      <w:lvlText w:val=""/>
      <w:lvlJc w:val="left"/>
      <w:pPr>
        <w:ind w:left="5040" w:hanging="360"/>
      </w:pPr>
      <w:rPr>
        <w:rFonts w:ascii="Symbol" w:hAnsi="Symbol" w:hint="default"/>
      </w:rPr>
    </w:lvl>
    <w:lvl w:ilvl="7" w:tplc="72B89D12">
      <w:start w:val="1"/>
      <w:numFmt w:val="bullet"/>
      <w:lvlText w:val="o"/>
      <w:lvlJc w:val="left"/>
      <w:pPr>
        <w:ind w:left="5760" w:hanging="360"/>
      </w:pPr>
      <w:rPr>
        <w:rFonts w:ascii="Courier New" w:hAnsi="Courier New" w:hint="default"/>
      </w:rPr>
    </w:lvl>
    <w:lvl w:ilvl="8" w:tplc="59A0A9EA">
      <w:start w:val="1"/>
      <w:numFmt w:val="bullet"/>
      <w:lvlText w:val=""/>
      <w:lvlJc w:val="left"/>
      <w:pPr>
        <w:ind w:left="6480" w:hanging="360"/>
      </w:pPr>
      <w:rPr>
        <w:rFonts w:ascii="Wingdings" w:hAnsi="Wingdings" w:hint="default"/>
      </w:rPr>
    </w:lvl>
  </w:abstractNum>
  <w:abstractNum w:abstractNumId="9" w15:restartNumberingAfterBreak="0">
    <w:nsid w:val="658C69F9"/>
    <w:multiLevelType w:val="hybridMultilevel"/>
    <w:tmpl w:val="6B0C3120"/>
    <w:lvl w:ilvl="0" w:tplc="1E72426A">
      <w:start w:val="1"/>
      <w:numFmt w:val="bullet"/>
      <w:lvlText w:val=""/>
      <w:lvlJc w:val="left"/>
      <w:pPr>
        <w:ind w:left="720" w:hanging="360"/>
      </w:pPr>
      <w:rPr>
        <w:rFonts w:ascii="Symbol" w:hAnsi="Symbol" w:hint="default"/>
      </w:rPr>
    </w:lvl>
    <w:lvl w:ilvl="1" w:tplc="468031EE">
      <w:start w:val="1"/>
      <w:numFmt w:val="bullet"/>
      <w:lvlText w:val="o"/>
      <w:lvlJc w:val="left"/>
      <w:pPr>
        <w:ind w:left="1440" w:hanging="360"/>
      </w:pPr>
      <w:rPr>
        <w:rFonts w:ascii="Courier New" w:hAnsi="Courier New" w:hint="default"/>
      </w:rPr>
    </w:lvl>
    <w:lvl w:ilvl="2" w:tplc="DFFED046">
      <w:start w:val="1"/>
      <w:numFmt w:val="bullet"/>
      <w:lvlText w:val=""/>
      <w:lvlJc w:val="left"/>
      <w:pPr>
        <w:ind w:left="2160" w:hanging="360"/>
      </w:pPr>
      <w:rPr>
        <w:rFonts w:ascii="Wingdings" w:hAnsi="Wingdings" w:hint="default"/>
      </w:rPr>
    </w:lvl>
    <w:lvl w:ilvl="3" w:tplc="A59A9C8E">
      <w:start w:val="1"/>
      <w:numFmt w:val="bullet"/>
      <w:lvlText w:val=""/>
      <w:lvlJc w:val="left"/>
      <w:pPr>
        <w:ind w:left="2880" w:hanging="360"/>
      </w:pPr>
      <w:rPr>
        <w:rFonts w:ascii="Symbol" w:hAnsi="Symbol" w:hint="default"/>
      </w:rPr>
    </w:lvl>
    <w:lvl w:ilvl="4" w:tplc="9CC48E22">
      <w:start w:val="1"/>
      <w:numFmt w:val="bullet"/>
      <w:lvlText w:val="o"/>
      <w:lvlJc w:val="left"/>
      <w:pPr>
        <w:ind w:left="3600" w:hanging="360"/>
      </w:pPr>
      <w:rPr>
        <w:rFonts w:ascii="Courier New" w:hAnsi="Courier New" w:hint="default"/>
      </w:rPr>
    </w:lvl>
    <w:lvl w:ilvl="5" w:tplc="42507528">
      <w:start w:val="1"/>
      <w:numFmt w:val="bullet"/>
      <w:lvlText w:val=""/>
      <w:lvlJc w:val="left"/>
      <w:pPr>
        <w:ind w:left="4320" w:hanging="360"/>
      </w:pPr>
      <w:rPr>
        <w:rFonts w:ascii="Wingdings" w:hAnsi="Wingdings" w:hint="default"/>
      </w:rPr>
    </w:lvl>
    <w:lvl w:ilvl="6" w:tplc="F990BEFA">
      <w:start w:val="1"/>
      <w:numFmt w:val="bullet"/>
      <w:lvlText w:val=""/>
      <w:lvlJc w:val="left"/>
      <w:pPr>
        <w:ind w:left="5040" w:hanging="360"/>
      </w:pPr>
      <w:rPr>
        <w:rFonts w:ascii="Symbol" w:hAnsi="Symbol" w:hint="default"/>
      </w:rPr>
    </w:lvl>
    <w:lvl w:ilvl="7" w:tplc="FCDE6864">
      <w:start w:val="1"/>
      <w:numFmt w:val="bullet"/>
      <w:lvlText w:val="o"/>
      <w:lvlJc w:val="left"/>
      <w:pPr>
        <w:ind w:left="5760" w:hanging="360"/>
      </w:pPr>
      <w:rPr>
        <w:rFonts w:ascii="Courier New" w:hAnsi="Courier New" w:hint="default"/>
      </w:rPr>
    </w:lvl>
    <w:lvl w:ilvl="8" w:tplc="63949EA6">
      <w:start w:val="1"/>
      <w:numFmt w:val="bullet"/>
      <w:lvlText w:val=""/>
      <w:lvlJc w:val="left"/>
      <w:pPr>
        <w:ind w:left="6480" w:hanging="360"/>
      </w:pPr>
      <w:rPr>
        <w:rFonts w:ascii="Wingdings" w:hAnsi="Wingdings" w:hint="default"/>
      </w:rPr>
    </w:lvl>
  </w:abstractNum>
  <w:abstractNum w:abstractNumId="10" w15:restartNumberingAfterBreak="0">
    <w:nsid w:val="7DF031AF"/>
    <w:multiLevelType w:val="hybridMultilevel"/>
    <w:tmpl w:val="7CDED4F6"/>
    <w:lvl w:ilvl="0" w:tplc="6EC4CB5A">
      <w:start w:val="1"/>
      <w:numFmt w:val="bullet"/>
      <w:lvlText w:val=""/>
      <w:lvlJc w:val="left"/>
      <w:pPr>
        <w:ind w:left="720" w:hanging="360"/>
      </w:pPr>
      <w:rPr>
        <w:rFonts w:ascii="Symbol" w:hAnsi="Symbol" w:hint="default"/>
      </w:rPr>
    </w:lvl>
    <w:lvl w:ilvl="1" w:tplc="CA0CA14A">
      <w:start w:val="1"/>
      <w:numFmt w:val="bullet"/>
      <w:lvlText w:val="o"/>
      <w:lvlJc w:val="left"/>
      <w:pPr>
        <w:ind w:left="1440" w:hanging="360"/>
      </w:pPr>
      <w:rPr>
        <w:rFonts w:ascii="Courier New" w:hAnsi="Courier New" w:hint="default"/>
      </w:rPr>
    </w:lvl>
    <w:lvl w:ilvl="2" w:tplc="357E69BE">
      <w:start w:val="1"/>
      <w:numFmt w:val="bullet"/>
      <w:lvlText w:val=""/>
      <w:lvlJc w:val="left"/>
      <w:pPr>
        <w:ind w:left="2160" w:hanging="360"/>
      </w:pPr>
      <w:rPr>
        <w:rFonts w:ascii="Wingdings" w:hAnsi="Wingdings" w:hint="default"/>
      </w:rPr>
    </w:lvl>
    <w:lvl w:ilvl="3" w:tplc="FF38B7C4">
      <w:start w:val="1"/>
      <w:numFmt w:val="bullet"/>
      <w:lvlText w:val=""/>
      <w:lvlJc w:val="left"/>
      <w:pPr>
        <w:ind w:left="2880" w:hanging="360"/>
      </w:pPr>
      <w:rPr>
        <w:rFonts w:ascii="Symbol" w:hAnsi="Symbol" w:hint="default"/>
      </w:rPr>
    </w:lvl>
    <w:lvl w:ilvl="4" w:tplc="4B74FD88">
      <w:start w:val="1"/>
      <w:numFmt w:val="bullet"/>
      <w:lvlText w:val="o"/>
      <w:lvlJc w:val="left"/>
      <w:pPr>
        <w:ind w:left="3600" w:hanging="360"/>
      </w:pPr>
      <w:rPr>
        <w:rFonts w:ascii="Courier New" w:hAnsi="Courier New" w:hint="default"/>
      </w:rPr>
    </w:lvl>
    <w:lvl w:ilvl="5" w:tplc="DFB47EB0">
      <w:start w:val="1"/>
      <w:numFmt w:val="bullet"/>
      <w:lvlText w:val=""/>
      <w:lvlJc w:val="left"/>
      <w:pPr>
        <w:ind w:left="4320" w:hanging="360"/>
      </w:pPr>
      <w:rPr>
        <w:rFonts w:ascii="Wingdings" w:hAnsi="Wingdings" w:hint="default"/>
      </w:rPr>
    </w:lvl>
    <w:lvl w:ilvl="6" w:tplc="C7242534">
      <w:start w:val="1"/>
      <w:numFmt w:val="bullet"/>
      <w:lvlText w:val=""/>
      <w:lvlJc w:val="left"/>
      <w:pPr>
        <w:ind w:left="5040" w:hanging="360"/>
      </w:pPr>
      <w:rPr>
        <w:rFonts w:ascii="Symbol" w:hAnsi="Symbol" w:hint="default"/>
      </w:rPr>
    </w:lvl>
    <w:lvl w:ilvl="7" w:tplc="871CB8F8">
      <w:start w:val="1"/>
      <w:numFmt w:val="bullet"/>
      <w:lvlText w:val="o"/>
      <w:lvlJc w:val="left"/>
      <w:pPr>
        <w:ind w:left="5760" w:hanging="360"/>
      </w:pPr>
      <w:rPr>
        <w:rFonts w:ascii="Courier New" w:hAnsi="Courier New" w:hint="default"/>
      </w:rPr>
    </w:lvl>
    <w:lvl w:ilvl="8" w:tplc="92B0F442">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2"/>
  </w:num>
  <w:num w:numId="5">
    <w:abstractNumId w:val="1"/>
  </w:num>
  <w:num w:numId="6">
    <w:abstractNumId w:val="0"/>
  </w:num>
  <w:num w:numId="7">
    <w:abstractNumId w:val="5"/>
  </w:num>
  <w:num w:numId="8">
    <w:abstractNumId w:val="6"/>
  </w:num>
  <w:num w:numId="9">
    <w:abstractNumId w:val="3"/>
  </w:num>
  <w:num w:numId="10">
    <w:abstractNumId w:val="4"/>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2C"/>
    <w:rsid w:val="000258D0"/>
    <w:rsid w:val="0002665C"/>
    <w:rsid w:val="00034AAD"/>
    <w:rsid w:val="00081CB5"/>
    <w:rsid w:val="00084759"/>
    <w:rsid w:val="00093B10"/>
    <w:rsid w:val="0009714F"/>
    <w:rsid w:val="00113508"/>
    <w:rsid w:val="00116721"/>
    <w:rsid w:val="00147A95"/>
    <w:rsid w:val="00251305"/>
    <w:rsid w:val="00266896"/>
    <w:rsid w:val="00281ACE"/>
    <w:rsid w:val="0029199A"/>
    <w:rsid w:val="002B150A"/>
    <w:rsid w:val="002C5C86"/>
    <w:rsid w:val="002D7A0C"/>
    <w:rsid w:val="002E4481"/>
    <w:rsid w:val="00346A6F"/>
    <w:rsid w:val="003523F1"/>
    <w:rsid w:val="00374CE0"/>
    <w:rsid w:val="003974FC"/>
    <w:rsid w:val="003B3273"/>
    <w:rsid w:val="003C01B0"/>
    <w:rsid w:val="003F1075"/>
    <w:rsid w:val="0040144F"/>
    <w:rsid w:val="00415A6A"/>
    <w:rsid w:val="00445E63"/>
    <w:rsid w:val="0046727A"/>
    <w:rsid w:val="00484306"/>
    <w:rsid w:val="004B1335"/>
    <w:rsid w:val="004B2307"/>
    <w:rsid w:val="0051451C"/>
    <w:rsid w:val="00516400"/>
    <w:rsid w:val="00547F62"/>
    <w:rsid w:val="00557098"/>
    <w:rsid w:val="00563633"/>
    <w:rsid w:val="005A607D"/>
    <w:rsid w:val="005C13ED"/>
    <w:rsid w:val="005C1E89"/>
    <w:rsid w:val="005E13A6"/>
    <w:rsid w:val="006177F8"/>
    <w:rsid w:val="006224F9"/>
    <w:rsid w:val="0062656E"/>
    <w:rsid w:val="00643120"/>
    <w:rsid w:val="00676131"/>
    <w:rsid w:val="00692494"/>
    <w:rsid w:val="00695A21"/>
    <w:rsid w:val="006B0648"/>
    <w:rsid w:val="006E7732"/>
    <w:rsid w:val="006F3BD9"/>
    <w:rsid w:val="006F55C1"/>
    <w:rsid w:val="006F78E0"/>
    <w:rsid w:val="0073047F"/>
    <w:rsid w:val="00735522"/>
    <w:rsid w:val="00767393"/>
    <w:rsid w:val="007766AC"/>
    <w:rsid w:val="007A79A2"/>
    <w:rsid w:val="007E169F"/>
    <w:rsid w:val="0080249C"/>
    <w:rsid w:val="00822243"/>
    <w:rsid w:val="00836239"/>
    <w:rsid w:val="00863547"/>
    <w:rsid w:val="00892282"/>
    <w:rsid w:val="008B1ECB"/>
    <w:rsid w:val="008E2635"/>
    <w:rsid w:val="009060D0"/>
    <w:rsid w:val="00911722"/>
    <w:rsid w:val="009146CF"/>
    <w:rsid w:val="00965AD3"/>
    <w:rsid w:val="009805FB"/>
    <w:rsid w:val="009A3948"/>
    <w:rsid w:val="009E6B85"/>
    <w:rsid w:val="00A27816"/>
    <w:rsid w:val="00A3627F"/>
    <w:rsid w:val="00A406E2"/>
    <w:rsid w:val="00AC5BA1"/>
    <w:rsid w:val="00AD3B17"/>
    <w:rsid w:val="00AE3859"/>
    <w:rsid w:val="00B01E18"/>
    <w:rsid w:val="00B06CF4"/>
    <w:rsid w:val="00B30F6B"/>
    <w:rsid w:val="00B32E55"/>
    <w:rsid w:val="00B411A6"/>
    <w:rsid w:val="00B627C2"/>
    <w:rsid w:val="00BB0E49"/>
    <w:rsid w:val="00BE6322"/>
    <w:rsid w:val="00BF1521"/>
    <w:rsid w:val="00C004BA"/>
    <w:rsid w:val="00C37C12"/>
    <w:rsid w:val="00C54D20"/>
    <w:rsid w:val="00C56012"/>
    <w:rsid w:val="00C651AB"/>
    <w:rsid w:val="00C86A93"/>
    <w:rsid w:val="00CC331B"/>
    <w:rsid w:val="00CD053F"/>
    <w:rsid w:val="00CD5E6D"/>
    <w:rsid w:val="00CD7D1F"/>
    <w:rsid w:val="00CF2E03"/>
    <w:rsid w:val="00D32D2C"/>
    <w:rsid w:val="00D356F3"/>
    <w:rsid w:val="00D63DCA"/>
    <w:rsid w:val="00D81185"/>
    <w:rsid w:val="00D915D3"/>
    <w:rsid w:val="00DD5FE8"/>
    <w:rsid w:val="00DF5E96"/>
    <w:rsid w:val="00E13EA8"/>
    <w:rsid w:val="00E1502C"/>
    <w:rsid w:val="00E2034A"/>
    <w:rsid w:val="00E266E6"/>
    <w:rsid w:val="00E56F77"/>
    <w:rsid w:val="00E84951"/>
    <w:rsid w:val="00ED3C87"/>
    <w:rsid w:val="00EF1755"/>
    <w:rsid w:val="00F206BD"/>
    <w:rsid w:val="00F36D9D"/>
    <w:rsid w:val="00F44CB5"/>
    <w:rsid w:val="00F724DF"/>
    <w:rsid w:val="00F821C0"/>
    <w:rsid w:val="00F87CED"/>
    <w:rsid w:val="00F95931"/>
    <w:rsid w:val="00F97D49"/>
    <w:rsid w:val="00FE1753"/>
    <w:rsid w:val="00FE1B4C"/>
    <w:rsid w:val="00FF7408"/>
    <w:rsid w:val="1B7BA01E"/>
    <w:rsid w:val="3F62A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39"/>
  </w:style>
  <w:style w:type="paragraph" w:styleId="Heading1">
    <w:name w:val="heading 1"/>
    <w:basedOn w:val="Normal"/>
    <w:next w:val="BodyText"/>
    <w:link w:val="Heading1Char"/>
    <w:uiPriority w:val="1"/>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1"/>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1"/>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1"/>
    <w:unhideWhenUsed/>
    <w:qFormat/>
    <w:rsid w:val="0029199A"/>
    <w:pPr>
      <w:numPr>
        <w:ilvl w:val="3"/>
        <w:numId w:val="7"/>
      </w:numPr>
      <w:ind w:left="360"/>
      <w:jc w:val="center"/>
      <w:outlineLvl w:val="3"/>
    </w:pPr>
    <w:rPr>
      <w:rFonts w:ascii="Arial Bold" w:hAnsi="Arial Bold"/>
      <w:b/>
      <w:smallCaps/>
      <w:color w:val="003366"/>
      <w:sz w:val="38"/>
    </w:rPr>
  </w:style>
  <w:style w:type="paragraph" w:styleId="Heading5">
    <w:name w:val="heading 5"/>
    <w:basedOn w:val="Normal"/>
    <w:next w:val="Normal"/>
    <w:link w:val="Heading5Char"/>
    <w:uiPriority w:val="1"/>
    <w:unhideWhenUsed/>
    <w:qFormat/>
    <w:rsid w:val="008922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1"/>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4"/>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5"/>
      </w:numPr>
      <w:spacing w:after="60"/>
    </w:pPr>
  </w:style>
  <w:style w:type="paragraph" w:styleId="ListNumber2">
    <w:name w:val="List Number 2"/>
    <w:basedOn w:val="Normal"/>
    <w:uiPriority w:val="99"/>
    <w:unhideWhenUsed/>
    <w:rsid w:val="00F95931"/>
    <w:pPr>
      <w:numPr>
        <w:numId w:val="6"/>
      </w:numPr>
      <w:contextualSpacing/>
    </w:pPr>
    <w:rPr>
      <w:rFonts w:ascii="Arial" w:hAnsi="Arial"/>
      <w:sz w:val="24"/>
    </w:rPr>
  </w:style>
  <w:style w:type="character" w:customStyle="1" w:styleId="Heading4Char">
    <w:name w:val="Heading 4 Char"/>
    <w:aliases w:val="Appendix Char"/>
    <w:basedOn w:val="DefaultParagraphFont"/>
    <w:link w:val="Heading4"/>
    <w:uiPriority w:val="1"/>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F87C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7CED"/>
    <w:rPr>
      <w:rFonts w:ascii="Times New Roman" w:hAnsi="Times New Roman" w:cs="Times New Roman"/>
      <w:sz w:val="18"/>
      <w:szCs w:val="18"/>
    </w:rPr>
  </w:style>
  <w:style w:type="paragraph" w:customStyle="1" w:styleId="TableParagraph">
    <w:name w:val="Table Paragraph"/>
    <w:basedOn w:val="Normal"/>
    <w:uiPriority w:val="1"/>
    <w:qFormat/>
    <w:rsid w:val="00B627C2"/>
    <w:pPr>
      <w:widowControl w:val="0"/>
      <w:spacing w:after="0" w:line="240" w:lineRule="auto"/>
    </w:pPr>
  </w:style>
  <w:style w:type="character" w:styleId="Hyperlink">
    <w:name w:val="Hyperlink"/>
    <w:basedOn w:val="DefaultParagraphFont"/>
    <w:uiPriority w:val="99"/>
    <w:unhideWhenUsed/>
    <w:rsid w:val="00B627C2"/>
    <w:rPr>
      <w:color w:val="0563C1" w:themeColor="hyperlink"/>
      <w:u w:val="single"/>
    </w:rPr>
  </w:style>
  <w:style w:type="character" w:customStyle="1" w:styleId="Heading5Char">
    <w:name w:val="Heading 5 Char"/>
    <w:basedOn w:val="DefaultParagraphFont"/>
    <w:link w:val="Heading5"/>
    <w:uiPriority w:val="9"/>
    <w:semiHidden/>
    <w:rsid w:val="00892282"/>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692494"/>
  </w:style>
  <w:style w:type="paragraph" w:styleId="ListParagraph">
    <w:name w:val="List Paragraph"/>
    <w:basedOn w:val="Normal"/>
    <w:uiPriority w:val="1"/>
    <w:qFormat/>
    <w:rsid w:val="00692494"/>
    <w:pPr>
      <w:widowControl w:val="0"/>
      <w:spacing w:after="0" w:line="240" w:lineRule="auto"/>
    </w:pPr>
  </w:style>
  <w:style w:type="character" w:customStyle="1" w:styleId="UnresolvedMention1">
    <w:name w:val="Unresolved Mention1"/>
    <w:basedOn w:val="DefaultParagraphFont"/>
    <w:uiPriority w:val="99"/>
    <w:semiHidden/>
    <w:unhideWhenUsed/>
    <w:rsid w:val="00692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2083">
      <w:bodyDiv w:val="1"/>
      <w:marLeft w:val="0"/>
      <w:marRight w:val="0"/>
      <w:marTop w:val="0"/>
      <w:marBottom w:val="0"/>
      <w:divBdr>
        <w:top w:val="none" w:sz="0" w:space="0" w:color="auto"/>
        <w:left w:val="none" w:sz="0" w:space="0" w:color="auto"/>
        <w:bottom w:val="none" w:sz="0" w:space="0" w:color="auto"/>
        <w:right w:val="none" w:sz="0" w:space="0" w:color="auto"/>
      </w:divBdr>
    </w:div>
    <w:div w:id="330960339">
      <w:bodyDiv w:val="1"/>
      <w:marLeft w:val="0"/>
      <w:marRight w:val="0"/>
      <w:marTop w:val="0"/>
      <w:marBottom w:val="0"/>
      <w:divBdr>
        <w:top w:val="none" w:sz="0" w:space="0" w:color="auto"/>
        <w:left w:val="none" w:sz="0" w:space="0" w:color="auto"/>
        <w:bottom w:val="none" w:sz="0" w:space="0" w:color="auto"/>
        <w:right w:val="none" w:sz="0" w:space="0" w:color="auto"/>
      </w:divBdr>
    </w:div>
    <w:div w:id="479343326">
      <w:bodyDiv w:val="1"/>
      <w:marLeft w:val="0"/>
      <w:marRight w:val="0"/>
      <w:marTop w:val="0"/>
      <w:marBottom w:val="0"/>
      <w:divBdr>
        <w:top w:val="none" w:sz="0" w:space="0" w:color="auto"/>
        <w:left w:val="none" w:sz="0" w:space="0" w:color="auto"/>
        <w:bottom w:val="none" w:sz="0" w:space="0" w:color="auto"/>
        <w:right w:val="none" w:sz="0" w:space="0" w:color="auto"/>
      </w:divBdr>
    </w:div>
    <w:div w:id="566231166">
      <w:bodyDiv w:val="1"/>
      <w:marLeft w:val="0"/>
      <w:marRight w:val="0"/>
      <w:marTop w:val="0"/>
      <w:marBottom w:val="0"/>
      <w:divBdr>
        <w:top w:val="none" w:sz="0" w:space="0" w:color="auto"/>
        <w:left w:val="none" w:sz="0" w:space="0" w:color="auto"/>
        <w:bottom w:val="none" w:sz="0" w:space="0" w:color="auto"/>
        <w:right w:val="none" w:sz="0" w:space="0" w:color="auto"/>
      </w:divBdr>
    </w:div>
    <w:div w:id="769203296">
      <w:bodyDiv w:val="1"/>
      <w:marLeft w:val="0"/>
      <w:marRight w:val="0"/>
      <w:marTop w:val="0"/>
      <w:marBottom w:val="0"/>
      <w:divBdr>
        <w:top w:val="none" w:sz="0" w:space="0" w:color="auto"/>
        <w:left w:val="none" w:sz="0" w:space="0" w:color="auto"/>
        <w:bottom w:val="none" w:sz="0" w:space="0" w:color="auto"/>
        <w:right w:val="none" w:sz="0" w:space="0" w:color="auto"/>
      </w:divBdr>
    </w:div>
    <w:div w:id="786192426">
      <w:bodyDiv w:val="1"/>
      <w:marLeft w:val="0"/>
      <w:marRight w:val="0"/>
      <w:marTop w:val="0"/>
      <w:marBottom w:val="0"/>
      <w:divBdr>
        <w:top w:val="none" w:sz="0" w:space="0" w:color="auto"/>
        <w:left w:val="none" w:sz="0" w:space="0" w:color="auto"/>
        <w:bottom w:val="none" w:sz="0" w:space="0" w:color="auto"/>
        <w:right w:val="none" w:sz="0" w:space="0" w:color="auto"/>
      </w:divBdr>
    </w:div>
    <w:div w:id="916792100">
      <w:bodyDiv w:val="1"/>
      <w:marLeft w:val="0"/>
      <w:marRight w:val="0"/>
      <w:marTop w:val="0"/>
      <w:marBottom w:val="0"/>
      <w:divBdr>
        <w:top w:val="none" w:sz="0" w:space="0" w:color="auto"/>
        <w:left w:val="none" w:sz="0" w:space="0" w:color="auto"/>
        <w:bottom w:val="none" w:sz="0" w:space="0" w:color="auto"/>
        <w:right w:val="none" w:sz="0" w:space="0" w:color="auto"/>
      </w:divBdr>
    </w:div>
    <w:div w:id="968974897">
      <w:bodyDiv w:val="1"/>
      <w:marLeft w:val="0"/>
      <w:marRight w:val="0"/>
      <w:marTop w:val="0"/>
      <w:marBottom w:val="0"/>
      <w:divBdr>
        <w:top w:val="none" w:sz="0" w:space="0" w:color="auto"/>
        <w:left w:val="none" w:sz="0" w:space="0" w:color="auto"/>
        <w:bottom w:val="none" w:sz="0" w:space="0" w:color="auto"/>
        <w:right w:val="none" w:sz="0" w:space="0" w:color="auto"/>
      </w:divBdr>
    </w:div>
    <w:div w:id="1291085667">
      <w:bodyDiv w:val="1"/>
      <w:marLeft w:val="0"/>
      <w:marRight w:val="0"/>
      <w:marTop w:val="0"/>
      <w:marBottom w:val="0"/>
      <w:divBdr>
        <w:top w:val="none" w:sz="0" w:space="0" w:color="auto"/>
        <w:left w:val="none" w:sz="0" w:space="0" w:color="auto"/>
        <w:bottom w:val="none" w:sz="0" w:space="0" w:color="auto"/>
        <w:right w:val="none" w:sz="0" w:space="0" w:color="auto"/>
      </w:divBdr>
    </w:div>
    <w:div w:id="1323043492">
      <w:bodyDiv w:val="1"/>
      <w:marLeft w:val="0"/>
      <w:marRight w:val="0"/>
      <w:marTop w:val="0"/>
      <w:marBottom w:val="0"/>
      <w:divBdr>
        <w:top w:val="none" w:sz="0" w:space="0" w:color="auto"/>
        <w:left w:val="none" w:sz="0" w:space="0" w:color="auto"/>
        <w:bottom w:val="none" w:sz="0" w:space="0" w:color="auto"/>
        <w:right w:val="none" w:sz="0" w:space="0" w:color="auto"/>
      </w:divBdr>
    </w:div>
    <w:div w:id="1904755681">
      <w:bodyDiv w:val="1"/>
      <w:marLeft w:val="0"/>
      <w:marRight w:val="0"/>
      <w:marTop w:val="0"/>
      <w:marBottom w:val="0"/>
      <w:divBdr>
        <w:top w:val="none" w:sz="0" w:space="0" w:color="auto"/>
        <w:left w:val="none" w:sz="0" w:space="0" w:color="auto"/>
        <w:bottom w:val="none" w:sz="0" w:space="0" w:color="auto"/>
        <w:right w:val="none" w:sz="0" w:space="0" w:color="auto"/>
      </w:divBdr>
    </w:div>
    <w:div w:id="20531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mkalley@vaem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cullough@vaem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mcromer@vaems.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hawkins@vaems.org" TargetMode="Externa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3D63-6B4C-469B-BEF1-30221E09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
  <dc:creator>DHS FEMA</dc:creator>
  <cp:keywords>HSEEP, Template, Situation Manual, SitMan</cp:keywords>
  <dc:description/>
  <cp:lastModifiedBy>Mary Kathryn Alley</cp:lastModifiedBy>
  <cp:revision>3</cp:revision>
  <cp:lastPrinted>2020-10-20T14:33:00Z</cp:lastPrinted>
  <dcterms:created xsi:type="dcterms:W3CDTF">2020-10-20T14:34:00Z</dcterms:created>
  <dcterms:modified xsi:type="dcterms:W3CDTF">2020-10-20T14:34:00Z</dcterms:modified>
</cp:coreProperties>
</file>